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agwek2"/>
        <w:spacing w:before="40" w:after="0"/>
        <w:rPr/>
      </w:pPr>
      <w:r>
        <w:rPr/>
        <w:t>PROGRAM</w:t>
      </w:r>
    </w:p>
    <w:p>
      <w:pPr>
        <w:pStyle w:val="Normal"/>
        <w:spacing w:lineRule="auto" w:line="240"/>
        <w:jc w:val="center"/>
        <w:rPr>
          <w:b/>
          <w:b/>
          <w:sz w:val="52"/>
        </w:rPr>
      </w:pPr>
      <w:r>
        <w:rPr>
          <w:b/>
          <w:sz w:val="52"/>
        </w:rPr>
      </w:r>
    </w:p>
    <w:p>
      <w:pPr>
        <w:pStyle w:val="Normal"/>
        <w:spacing w:lineRule="auto" w:line="240"/>
        <w:jc w:val="center"/>
        <w:rPr>
          <w:sz w:val="32"/>
        </w:rPr>
      </w:pPr>
      <w:r>
        <w:rPr>
          <w:b/>
          <w:sz w:val="96"/>
        </w:rPr>
        <w:t>VI</w:t>
      </w:r>
      <w:r>
        <w:rPr>
          <w:sz w:val="32"/>
        </w:rPr>
        <w:br/>
      </w:r>
      <w:r>
        <w:rPr>
          <w:b/>
          <w:sz w:val="32"/>
        </w:rPr>
        <w:t>POLSKO –NIEMIECKIE SYMPOZJUM NAUKOWE</w:t>
      </w:r>
    </w:p>
    <w:p>
      <w:pPr>
        <w:pStyle w:val="Normal"/>
        <w:spacing w:lineRule="auto" w:line="240"/>
        <w:jc w:val="center"/>
        <w:rPr>
          <w:b/>
          <w:b/>
          <w:i/>
          <w:i/>
          <w:sz w:val="32"/>
          <w:u w:val="single"/>
        </w:rPr>
      </w:pPr>
      <w:r>
        <w:rPr>
          <w:b/>
          <w:i/>
          <w:sz w:val="32"/>
          <w:u w:val="single"/>
        </w:rPr>
        <w:t>„</w:t>
      </w:r>
      <w:r>
        <w:rPr>
          <w:b/>
          <w:i/>
          <w:sz w:val="32"/>
          <w:u w:val="single"/>
        </w:rPr>
        <w:t>Opieka medyczna w aspekcie 50-letniej współpracy Uczelni Medycznej z nadmorskim kurortem na przykładzie Poznania i Kołobrzegu”</w:t>
      </w:r>
    </w:p>
    <w:p>
      <w:pPr>
        <w:pStyle w:val="Normal"/>
        <w:spacing w:lineRule="auto" w:line="240"/>
        <w:jc w:val="center"/>
        <w:rPr>
          <w:b/>
          <w:b/>
          <w:i/>
          <w:i/>
          <w:sz w:val="32"/>
          <w:u w:val="single"/>
        </w:rPr>
      </w:pPr>
      <w:r>
        <w:rPr>
          <w:b/>
          <w:i/>
          <w:sz w:val="32"/>
          <w:u w:val="single"/>
        </w:rPr>
      </w:r>
    </w:p>
    <w:p>
      <w:pPr>
        <w:pStyle w:val="Normal"/>
        <w:spacing w:lineRule="auto" w:line="240"/>
        <w:jc w:val="center"/>
        <w:rPr>
          <w:sz w:val="28"/>
        </w:rPr>
      </w:pPr>
      <w:r>
        <w:rPr>
          <w:sz w:val="28"/>
        </w:rPr>
        <w:t>18 SIERPNIA – 23 SIERPNIA 2018</w:t>
      </w:r>
    </w:p>
    <w:p>
      <w:pPr>
        <w:pStyle w:val="Normal"/>
        <w:spacing w:lineRule="auto" w:line="240"/>
        <w:jc w:val="center"/>
        <w:rPr>
          <w:sz w:val="28"/>
        </w:rPr>
      </w:pPr>
      <w:r>
        <w:rPr>
          <w:sz w:val="28"/>
        </w:rPr>
      </w:r>
    </w:p>
    <w:p>
      <w:pPr>
        <w:pStyle w:val="Normal"/>
        <w:spacing w:lineRule="auto" w:line="240"/>
        <w:jc w:val="center"/>
        <w:rPr>
          <w:b/>
          <w:b/>
          <w:sz w:val="28"/>
        </w:rPr>
      </w:pPr>
      <w:r>
        <w:rPr>
          <w:sz w:val="28"/>
        </w:rPr>
        <w:t>Miejsce obrad:</w:t>
      </w:r>
    </w:p>
    <w:p>
      <w:pPr>
        <w:pStyle w:val="Normal"/>
        <w:spacing w:lineRule="auto" w:line="240"/>
        <w:jc w:val="center"/>
        <w:rPr>
          <w:sz w:val="28"/>
        </w:rPr>
      </w:pPr>
      <w:r>
        <w:rPr>
          <w:b/>
          <w:sz w:val="28"/>
        </w:rPr>
        <w:t>Centrum Zdrowia i Relaksu „Verano”, ul. Sikorskiego 8, Kołobrzeg ( sala konferencyjna)</w:t>
        <w:br/>
        <w:br/>
      </w:r>
    </w:p>
    <w:p>
      <w:pPr>
        <w:pStyle w:val="Normal"/>
        <w:spacing w:lineRule="auto" w:line="240"/>
        <w:jc w:val="center"/>
        <w:rPr>
          <w:b/>
          <w:b/>
          <w:sz w:val="28"/>
        </w:rPr>
      </w:pPr>
      <w:r>
        <w:rPr>
          <w:sz w:val="28"/>
        </w:rPr>
        <w:t>Organizatorzy:</w:t>
      </w:r>
      <w:r>
        <w:rPr>
          <w:b/>
          <w:sz w:val="28"/>
        </w:rPr>
        <w:t xml:space="preserve"> </w:t>
      </w:r>
    </w:p>
    <w:p>
      <w:pPr>
        <w:pStyle w:val="Normal"/>
        <w:spacing w:lineRule="auto" w:line="240"/>
        <w:jc w:val="center"/>
        <w:rPr>
          <w:b/>
          <w:b/>
          <w:sz w:val="28"/>
        </w:rPr>
      </w:pPr>
      <w:r>
        <w:rPr>
          <w:b/>
          <w:sz w:val="28"/>
        </w:rPr>
        <w:br/>
        <w:t xml:space="preserve">Uniwersytet Medyczny im. Karola Marcinkowskiego w Poznaniu, </w:t>
        <w:br/>
        <w:t xml:space="preserve">Studenckie Towarzystwo Naukowe Uniwersytetu Medycznego im. Karola Marcinkowskiego w Poznaniu, </w:t>
        <w:br/>
        <w:t xml:space="preserve">Polskie Towarzystwo Medyczne w Niemczech, </w:t>
        <w:br/>
        <w:t>Miasto Kołobrzeg</w:t>
        <w:br/>
        <w:t>Regionalne Stowarzyszenie Turystyczno – Uzdrowiskowe w Kołobrzegu</w:t>
        <w:br/>
        <w:t>Centrum Zdrowia i Relaksu „Verano” w Kołobrzegu</w:t>
      </w:r>
    </w:p>
    <w:p>
      <w:pPr>
        <w:pStyle w:val="Normal"/>
        <w:spacing w:lineRule="auto" w:line="240"/>
        <w:jc w:val="center"/>
        <w:rPr>
          <w:b/>
          <w:b/>
          <w:sz w:val="28"/>
        </w:rPr>
      </w:pPr>
      <w:r>
        <w:rPr>
          <w:b/>
          <w:sz w:val="28"/>
        </w:rPr>
      </w:r>
    </w:p>
    <w:p>
      <w:pPr>
        <w:pStyle w:val="Normal"/>
        <w:spacing w:lineRule="auto" w:line="240"/>
        <w:jc w:val="center"/>
        <w:rPr>
          <w:b/>
          <w:b/>
          <w:sz w:val="28"/>
        </w:rPr>
      </w:pPr>
      <w:r>
        <w:rPr>
          <w:b/>
          <w:sz w:val="28"/>
        </w:rPr>
      </w:r>
    </w:p>
    <w:p>
      <w:pPr>
        <w:pStyle w:val="Normal"/>
        <w:spacing w:lineRule="auto" w:line="240"/>
        <w:jc w:val="center"/>
        <w:rPr>
          <w:sz w:val="28"/>
        </w:rPr>
      </w:pPr>
      <w:r>
        <w:rPr>
          <w:sz w:val="28"/>
        </w:rPr>
        <w:t>Sekretarz Sympozjum</w:t>
      </w:r>
    </w:p>
    <w:p>
      <w:pPr>
        <w:pStyle w:val="Normal"/>
        <w:spacing w:lineRule="auto" w:line="240"/>
        <w:jc w:val="center"/>
        <w:rPr>
          <w:b/>
          <w:b/>
          <w:sz w:val="28"/>
        </w:rPr>
      </w:pPr>
      <w:r>
        <w:rPr>
          <w:b/>
          <w:sz w:val="28"/>
        </w:rPr>
        <w:t>lek. Anna Łańczak</w:t>
      </w:r>
    </w:p>
    <w:p>
      <w:pPr>
        <w:pStyle w:val="Normal"/>
        <w:spacing w:lineRule="auto" w:line="240" w:before="0" w:after="0"/>
        <w:jc w:val="center"/>
        <w:rPr>
          <w:sz w:val="28"/>
        </w:rPr>
      </w:pPr>
      <w:r>
        <w:rPr>
          <w:sz w:val="28"/>
        </w:rPr>
      </w:r>
    </w:p>
    <w:p>
      <w:pPr>
        <w:pStyle w:val="Normal"/>
        <w:spacing w:lineRule="auto" w:line="240" w:before="0" w:after="0"/>
        <w:jc w:val="center"/>
        <w:rPr>
          <w:sz w:val="28"/>
        </w:rPr>
      </w:pPr>
      <w:r>
        <w:rPr>
          <w:sz w:val="28"/>
        </w:rPr>
      </w:r>
    </w:p>
    <w:p>
      <w:pPr>
        <w:pStyle w:val="Normal"/>
        <w:spacing w:lineRule="auto" w:line="240" w:before="0" w:after="0"/>
        <w:jc w:val="center"/>
        <w:rPr>
          <w:sz w:val="28"/>
        </w:rPr>
      </w:pPr>
      <w:r>
        <w:rPr>
          <w:sz w:val="28"/>
        </w:rPr>
      </w:r>
    </w:p>
    <w:p>
      <w:pPr>
        <w:pStyle w:val="Normal"/>
        <w:spacing w:lineRule="auto" w:line="240" w:before="0" w:after="0"/>
        <w:jc w:val="center"/>
        <w:rPr>
          <w:sz w:val="28"/>
        </w:rPr>
      </w:pPr>
      <w:r>
        <w:rPr>
          <w:sz w:val="28"/>
        </w:rPr>
      </w:r>
    </w:p>
    <w:p>
      <w:pPr>
        <w:pStyle w:val="Normal"/>
        <w:spacing w:lineRule="auto" w:line="240" w:before="0" w:after="0"/>
        <w:jc w:val="center"/>
        <w:rPr>
          <w:sz w:val="28"/>
        </w:rPr>
      </w:pPr>
      <w:r>
        <w:rPr>
          <w:sz w:val="28"/>
        </w:rPr>
      </w:r>
    </w:p>
    <w:p>
      <w:pPr>
        <w:pStyle w:val="Normal"/>
        <w:spacing w:lineRule="auto" w:line="240" w:before="0" w:after="0"/>
        <w:jc w:val="center"/>
        <w:rPr>
          <w:sz w:val="28"/>
        </w:rPr>
      </w:pPr>
      <w:r>
        <w:rPr>
          <w:sz w:val="28"/>
        </w:rPr>
      </w:r>
    </w:p>
    <w:p>
      <w:pPr>
        <w:pStyle w:val="Normal"/>
        <w:spacing w:lineRule="auto" w:line="240" w:before="0" w:after="0"/>
        <w:jc w:val="center"/>
        <w:rPr>
          <w:sz w:val="28"/>
        </w:rPr>
      </w:pPr>
      <w:r>
        <w:rPr>
          <w:sz w:val="28"/>
        </w:rPr>
      </w:r>
    </w:p>
    <w:p>
      <w:pPr>
        <w:pStyle w:val="Normal"/>
        <w:spacing w:lineRule="auto" w:line="240" w:before="0" w:after="0"/>
        <w:jc w:val="center"/>
        <w:rPr>
          <w:sz w:val="28"/>
        </w:rPr>
      </w:pPr>
      <w:r>
        <w:rPr>
          <w:sz w:val="28"/>
        </w:rPr>
      </w:r>
    </w:p>
    <w:p>
      <w:pPr>
        <w:pStyle w:val="Normal"/>
        <w:spacing w:lineRule="auto" w:line="240" w:before="0" w:after="0"/>
        <w:jc w:val="center"/>
        <w:rPr>
          <w:sz w:val="28"/>
        </w:rPr>
      </w:pPr>
      <w:r>
        <w:rPr>
          <w:sz w:val="28"/>
        </w:rPr>
      </w:r>
    </w:p>
    <w:p>
      <w:pPr>
        <w:pStyle w:val="Normal"/>
        <w:spacing w:lineRule="auto" w:line="240" w:before="0" w:after="0"/>
        <w:jc w:val="center"/>
        <w:rPr>
          <w:sz w:val="28"/>
        </w:rPr>
      </w:pPr>
      <w:r>
        <w:rPr>
          <w:sz w:val="28"/>
        </w:rPr>
      </w:r>
    </w:p>
    <w:p>
      <w:pPr>
        <w:pStyle w:val="Normal"/>
        <w:spacing w:lineRule="auto" w:line="240" w:before="0" w:after="0"/>
        <w:jc w:val="center"/>
        <w:rPr>
          <w:sz w:val="28"/>
        </w:rPr>
      </w:pPr>
      <w:r>
        <w:rPr>
          <w:sz w:val="28"/>
        </w:rPr>
      </w:r>
    </w:p>
    <w:p>
      <w:pPr>
        <w:pStyle w:val="Normal"/>
        <w:spacing w:lineRule="auto" w:line="240" w:before="0" w:after="0"/>
        <w:jc w:val="center"/>
        <w:rPr>
          <w:sz w:val="28"/>
        </w:rPr>
      </w:pPr>
      <w:r>
        <w:rPr>
          <w:sz w:val="28"/>
        </w:rPr>
      </w:r>
    </w:p>
    <w:p>
      <w:pPr>
        <w:pStyle w:val="Normal"/>
        <w:spacing w:lineRule="auto" w:line="240" w:before="0" w:after="0"/>
        <w:jc w:val="center"/>
        <w:rPr>
          <w:sz w:val="28"/>
        </w:rPr>
      </w:pPr>
      <w:r>
        <w:rPr>
          <w:sz w:val="28"/>
        </w:rPr>
      </w:r>
    </w:p>
    <w:p>
      <w:pPr>
        <w:pStyle w:val="Normal"/>
        <w:spacing w:lineRule="auto" w:line="240" w:before="0" w:after="0"/>
        <w:jc w:val="center"/>
        <w:rPr>
          <w:sz w:val="28"/>
        </w:rPr>
      </w:pPr>
      <w:r>
        <w:rPr>
          <w:sz w:val="28"/>
        </w:rPr>
        <w:t>Patronat honorowy:</w:t>
      </w:r>
    </w:p>
    <w:p>
      <w:pPr>
        <w:pStyle w:val="Normal"/>
        <w:spacing w:lineRule="auto" w:line="240" w:before="0" w:after="0"/>
        <w:jc w:val="center"/>
        <w:rPr>
          <w:sz w:val="28"/>
        </w:rPr>
      </w:pPr>
      <w:r>
        <w:rPr>
          <w:sz w:val="28"/>
        </w:rPr>
      </w:r>
    </w:p>
    <w:p>
      <w:pPr>
        <w:pStyle w:val="Normal"/>
        <w:spacing w:lineRule="auto" w:line="240" w:before="0" w:after="0"/>
        <w:jc w:val="center"/>
        <w:rPr>
          <w:sz w:val="28"/>
        </w:rPr>
      </w:pPr>
      <w:r>
        <w:rPr>
          <w:sz w:val="28"/>
        </w:rPr>
      </w:r>
    </w:p>
    <w:p>
      <w:pPr>
        <w:pStyle w:val="Normal"/>
        <w:spacing w:lineRule="auto" w:line="240" w:before="0" w:after="0"/>
        <w:jc w:val="center"/>
        <w:rPr>
          <w:b/>
          <w:b/>
          <w:sz w:val="28"/>
        </w:rPr>
      </w:pPr>
      <w:r>
        <w:rPr>
          <w:sz w:val="28"/>
        </w:rPr>
        <w:t xml:space="preserve"> </w:t>
      </w:r>
      <w:r>
        <w:rPr>
          <w:b/>
          <w:sz w:val="28"/>
        </w:rPr>
        <w:t>Rektor Uniwersytetu Medycznego im. Karola Marcinkowskiego w Poznaniu</w:t>
        <w:br/>
        <w:t xml:space="preserve"> prof. dr hab. Andrzej Tykarski</w:t>
      </w:r>
    </w:p>
    <w:p>
      <w:pPr>
        <w:pStyle w:val="Normal"/>
        <w:spacing w:lineRule="auto" w:line="240" w:before="0" w:after="0"/>
        <w:jc w:val="center"/>
        <w:rPr>
          <w:b/>
          <w:b/>
          <w:sz w:val="28"/>
        </w:rPr>
      </w:pPr>
      <w:r>
        <w:rPr>
          <w:b/>
          <w:sz w:val="28"/>
        </w:rPr>
        <w:br/>
        <w:t xml:space="preserve"> Prezydent Miasta Kołobrzegu  </w:t>
      </w:r>
    </w:p>
    <w:p>
      <w:pPr>
        <w:pStyle w:val="Normal"/>
        <w:spacing w:lineRule="auto" w:line="240" w:before="0" w:after="0"/>
        <w:jc w:val="center"/>
        <w:rPr>
          <w:b/>
          <w:b/>
          <w:sz w:val="28"/>
        </w:rPr>
      </w:pPr>
      <w:r>
        <w:rPr>
          <w:b/>
          <w:sz w:val="28"/>
        </w:rPr>
        <w:t xml:space="preserve"> </w:t>
      </w:r>
      <w:r>
        <w:rPr>
          <w:b/>
          <w:sz w:val="28"/>
        </w:rPr>
        <w:t xml:space="preserve">mgr Janusz Gromek, </w:t>
      </w:r>
    </w:p>
    <w:p>
      <w:pPr>
        <w:pStyle w:val="Normal"/>
        <w:spacing w:lineRule="auto" w:line="240" w:before="0" w:after="0"/>
        <w:jc w:val="center"/>
        <w:rPr>
          <w:b/>
          <w:b/>
          <w:sz w:val="28"/>
        </w:rPr>
      </w:pPr>
      <w:r>
        <w:rPr>
          <w:b/>
          <w:sz w:val="28"/>
        </w:rPr>
        <w:br/>
        <w:t>Prezes Kongresu Polonii Niemieckiej</w:t>
      </w:r>
    </w:p>
    <w:p>
      <w:pPr>
        <w:pStyle w:val="Normal"/>
        <w:spacing w:lineRule="auto" w:line="240" w:before="0" w:after="0"/>
        <w:jc w:val="center"/>
        <w:rPr>
          <w:b/>
          <w:b/>
          <w:sz w:val="28"/>
        </w:rPr>
      </w:pPr>
      <w:r>
        <w:rPr>
          <w:b/>
          <w:sz w:val="28"/>
        </w:rPr>
        <w:t xml:space="preserve">  </w:t>
      </w:r>
      <w:r>
        <w:rPr>
          <w:b/>
          <w:sz w:val="28"/>
        </w:rPr>
        <w:t>dr med. Bogdan Miłek</w:t>
      </w:r>
    </w:p>
    <w:p>
      <w:pPr>
        <w:pStyle w:val="Normal"/>
        <w:spacing w:lineRule="auto" w:line="240" w:before="0" w:after="0"/>
        <w:jc w:val="center"/>
        <w:rPr>
          <w:sz w:val="40"/>
        </w:rPr>
      </w:pPr>
      <w:r>
        <w:rPr>
          <w:sz w:val="40"/>
        </w:rPr>
      </w:r>
    </w:p>
    <w:p>
      <w:pPr>
        <w:pStyle w:val="Normal"/>
        <w:spacing w:lineRule="auto" w:line="240" w:before="0" w:after="0"/>
        <w:jc w:val="center"/>
        <w:rPr>
          <w:sz w:val="40"/>
        </w:rPr>
      </w:pPr>
      <w:r>
        <w:rPr>
          <w:sz w:val="40"/>
        </w:rPr>
      </w:r>
    </w:p>
    <w:p>
      <w:pPr>
        <w:pStyle w:val="Normal"/>
        <w:spacing w:lineRule="auto" w:line="240" w:before="0" w:after="0"/>
        <w:jc w:val="center"/>
        <w:rPr>
          <w:sz w:val="40"/>
        </w:rPr>
      </w:pPr>
      <w:r>
        <w:rPr>
          <w:sz w:val="40"/>
        </w:rPr>
      </w:r>
    </w:p>
    <w:p>
      <w:pPr>
        <w:pStyle w:val="Normal"/>
        <w:spacing w:lineRule="auto" w:line="240" w:before="0" w:after="0"/>
        <w:jc w:val="center"/>
        <w:rPr>
          <w:sz w:val="40"/>
        </w:rPr>
      </w:pPr>
      <w:r>
        <w:rPr>
          <w:sz w:val="40"/>
        </w:rPr>
      </w:r>
    </w:p>
    <w:p>
      <w:pPr>
        <w:pStyle w:val="Normal"/>
        <w:spacing w:lineRule="auto" w:line="240" w:before="0" w:after="0"/>
        <w:jc w:val="center"/>
        <w:rPr>
          <w:sz w:val="40"/>
        </w:rPr>
      </w:pPr>
      <w:r>
        <w:rPr>
          <w:sz w:val="40"/>
        </w:rPr>
      </w:r>
    </w:p>
    <w:p>
      <w:pPr>
        <w:pStyle w:val="Normal"/>
        <w:spacing w:lineRule="auto" w:line="240" w:before="0" w:after="0"/>
        <w:jc w:val="center"/>
        <w:rPr>
          <w:sz w:val="40"/>
        </w:rPr>
      </w:pPr>
      <w:r>
        <w:rPr>
          <w:sz w:val="40"/>
        </w:rPr>
      </w:r>
    </w:p>
    <w:p>
      <w:pPr>
        <w:pStyle w:val="Normal"/>
        <w:spacing w:lineRule="auto" w:line="240" w:before="0" w:after="0"/>
        <w:jc w:val="center"/>
        <w:rPr>
          <w:sz w:val="40"/>
        </w:rPr>
      </w:pPr>
      <w:r>
        <w:rPr>
          <w:sz w:val="40"/>
        </w:rPr>
      </w:r>
    </w:p>
    <w:p>
      <w:pPr>
        <w:pStyle w:val="Normal"/>
        <w:spacing w:lineRule="auto" w:line="240" w:before="0" w:after="0"/>
        <w:jc w:val="center"/>
        <w:rPr>
          <w:sz w:val="40"/>
        </w:rPr>
      </w:pPr>
      <w:r>
        <w:rPr>
          <w:sz w:val="40"/>
        </w:rPr>
      </w:r>
    </w:p>
    <w:p>
      <w:pPr>
        <w:pStyle w:val="Normal"/>
        <w:spacing w:lineRule="auto" w:line="240" w:before="0" w:after="0"/>
        <w:jc w:val="center"/>
        <w:rPr>
          <w:sz w:val="40"/>
        </w:rPr>
      </w:pPr>
      <w:r>
        <w:rPr>
          <w:sz w:val="40"/>
        </w:rPr>
      </w:r>
    </w:p>
    <w:p>
      <w:pPr>
        <w:pStyle w:val="Normal"/>
        <w:spacing w:lineRule="auto" w:line="240" w:before="0" w:after="0"/>
        <w:jc w:val="center"/>
        <w:rPr>
          <w:sz w:val="40"/>
        </w:rPr>
      </w:pPr>
      <w:r>
        <w:rPr>
          <w:sz w:val="40"/>
        </w:rPr>
      </w:r>
    </w:p>
    <w:p>
      <w:pPr>
        <w:pStyle w:val="Normal"/>
        <w:spacing w:lineRule="auto" w:line="240" w:before="0" w:after="0"/>
        <w:jc w:val="center"/>
        <w:rPr>
          <w:sz w:val="40"/>
        </w:rPr>
      </w:pPr>
      <w:r>
        <w:rPr>
          <w:sz w:val="40"/>
        </w:rPr>
      </w:r>
    </w:p>
    <w:p>
      <w:pPr>
        <w:pStyle w:val="Normal"/>
        <w:spacing w:lineRule="auto" w:line="240" w:before="0" w:after="0"/>
        <w:jc w:val="center"/>
        <w:rPr>
          <w:sz w:val="40"/>
        </w:rPr>
      </w:pPr>
      <w:r>
        <w:rPr>
          <w:sz w:val="40"/>
        </w:rPr>
      </w:r>
    </w:p>
    <w:p>
      <w:pPr>
        <w:pStyle w:val="Normal"/>
        <w:spacing w:lineRule="auto" w:line="240" w:before="0" w:after="0"/>
        <w:jc w:val="center"/>
        <w:rPr>
          <w:sz w:val="40"/>
        </w:rPr>
      </w:pPr>
      <w:r>
        <w:rPr>
          <w:sz w:val="40"/>
        </w:rPr>
      </w:r>
    </w:p>
    <w:p>
      <w:pPr>
        <w:pStyle w:val="Normal"/>
        <w:spacing w:lineRule="auto" w:line="240" w:before="0" w:after="0"/>
        <w:jc w:val="center"/>
        <w:rPr>
          <w:sz w:val="40"/>
        </w:rPr>
      </w:pPr>
      <w:r>
        <w:rPr>
          <w:sz w:val="40"/>
        </w:rPr>
      </w:r>
    </w:p>
    <w:p>
      <w:pPr>
        <w:pStyle w:val="Normal"/>
        <w:spacing w:lineRule="auto" w:line="240" w:before="0" w:after="0"/>
        <w:jc w:val="center"/>
        <w:rPr>
          <w:sz w:val="40"/>
        </w:rPr>
      </w:pPr>
      <w:r>
        <w:rPr>
          <w:sz w:val="40"/>
        </w:rPr>
      </w:r>
    </w:p>
    <w:p>
      <w:pPr>
        <w:pStyle w:val="Normal"/>
        <w:spacing w:lineRule="auto" w:line="240" w:before="0" w:after="0"/>
        <w:jc w:val="center"/>
        <w:rPr>
          <w:sz w:val="40"/>
        </w:rPr>
      </w:pPr>
      <w:r>
        <w:rPr>
          <w:sz w:val="40"/>
        </w:rPr>
      </w:r>
    </w:p>
    <w:p>
      <w:pPr>
        <w:pStyle w:val="Normal"/>
        <w:spacing w:lineRule="auto" w:line="240" w:before="0" w:after="0"/>
        <w:jc w:val="center"/>
        <w:rPr>
          <w:sz w:val="40"/>
        </w:rPr>
      </w:pPr>
      <w:r>
        <w:rPr>
          <w:sz w:val="40"/>
        </w:rPr>
      </w:r>
    </w:p>
    <w:p>
      <w:pPr>
        <w:pStyle w:val="Normal"/>
        <w:spacing w:lineRule="auto" w:line="240" w:before="0" w:after="0"/>
        <w:jc w:val="center"/>
        <w:rPr>
          <w:sz w:val="40"/>
        </w:rPr>
      </w:pPr>
      <w:r>
        <w:rPr>
          <w:sz w:val="40"/>
        </w:rPr>
        <w:t>Partnerzy projektu:</w:t>
      </w:r>
    </w:p>
    <w:p>
      <w:pPr>
        <w:pStyle w:val="Normal"/>
        <w:spacing w:lineRule="auto" w:line="240" w:before="0" w:after="0"/>
        <w:jc w:val="center"/>
        <w:rPr>
          <w:b/>
          <w:b/>
          <w:sz w:val="40"/>
        </w:rPr>
      </w:pPr>
      <w:r>
        <w:rPr>
          <w:b/>
          <w:sz w:val="40"/>
        </w:rPr>
      </w:r>
    </w:p>
    <w:p>
      <w:pPr>
        <w:pStyle w:val="Normal"/>
        <w:spacing w:lineRule="auto" w:line="240" w:before="0" w:after="0"/>
        <w:jc w:val="center"/>
        <w:rPr>
          <w:b/>
          <w:b/>
          <w:sz w:val="40"/>
        </w:rPr>
      </w:pPr>
      <w:r>
        <w:rPr>
          <w:b/>
          <w:sz w:val="40"/>
        </w:rPr>
        <w:t xml:space="preserve">Centrum Zdrowia i Relaksu Verano Sp. z o.o </w:t>
        <w:br/>
        <w:t>Jawa Reisen GmbH z Paderborn</w:t>
        <w:br/>
        <w:t>Miejska Energetyka Cieplna Spółka z o. o.  w Kołobrzegu</w:t>
        <w:br/>
        <w:t>Jantar – Wody Mineralne</w:t>
        <w:br/>
        <w:t>Lech Kampania Piwowarska</w:t>
      </w:r>
    </w:p>
    <w:p>
      <w:pPr>
        <w:pStyle w:val="Normal"/>
        <w:spacing w:lineRule="auto" w:line="240" w:before="0" w:after="0"/>
        <w:jc w:val="center"/>
        <w:rPr>
          <w:b/>
          <w:b/>
          <w:sz w:val="40"/>
        </w:rPr>
      </w:pPr>
      <w:r>
        <w:rPr>
          <w:b/>
          <w:sz w:val="40"/>
        </w:rPr>
        <w:t>„</w:t>
      </w:r>
      <w:r>
        <w:rPr>
          <w:b/>
          <w:sz w:val="40"/>
        </w:rPr>
        <w:t>Wina świata” Kołobrzeg</w:t>
      </w:r>
    </w:p>
    <w:p>
      <w:pPr>
        <w:pStyle w:val="Normal"/>
        <w:spacing w:lineRule="auto" w:line="240" w:before="0" w:after="0"/>
        <w:jc w:val="center"/>
        <w:rPr>
          <w:b/>
          <w:b/>
          <w:sz w:val="40"/>
        </w:rPr>
      </w:pPr>
      <w:r>
        <w:rPr>
          <w:b/>
          <w:sz w:val="36"/>
        </w:rPr>
        <w:t xml:space="preserve">KAMIENNY SZANIEC </w:t>
      </w:r>
      <w:r>
        <w:rPr>
          <w:b/>
          <w:sz w:val="40"/>
        </w:rPr>
        <w:br/>
        <w:t>Superfish</w:t>
        <w:br/>
        <w:t>Regionalne Stowarzyszenie Turystyczno – Uzdrowiskowe w Kołobrzegu</w:t>
      </w:r>
    </w:p>
    <w:p>
      <w:pPr>
        <w:pStyle w:val="Normal"/>
        <w:spacing w:lineRule="auto" w:line="240" w:before="0" w:after="0"/>
        <w:jc w:val="center"/>
        <w:rPr>
          <w:b/>
          <w:b/>
          <w:sz w:val="40"/>
        </w:rPr>
      </w:pPr>
      <w:r>
        <w:rPr>
          <w:b/>
          <w:sz w:val="40"/>
        </w:rPr>
        <w:t>Proyou</w:t>
      </w:r>
    </w:p>
    <w:p>
      <w:pPr>
        <w:pStyle w:val="Normal"/>
        <w:spacing w:lineRule="auto" w:line="240" w:before="0" w:after="0"/>
        <w:jc w:val="center"/>
        <w:rPr>
          <w:b/>
          <w:b/>
          <w:sz w:val="40"/>
        </w:rPr>
      </w:pPr>
      <w:r>
        <w:rPr>
          <w:b/>
          <w:sz w:val="40"/>
        </w:rPr>
        <w:t>TriVita- cenrum rehabilitacji i opieki</w:t>
      </w:r>
    </w:p>
    <w:p>
      <w:pPr>
        <w:pStyle w:val="Normal"/>
        <w:spacing w:lineRule="auto" w:line="240" w:before="0" w:after="0"/>
        <w:jc w:val="center"/>
        <w:rPr>
          <w:b/>
          <w:b/>
          <w:bCs/>
          <w:sz w:val="40"/>
        </w:rPr>
      </w:pPr>
      <w:r>
        <w:rPr>
          <w:b/>
          <w:bCs/>
          <w:sz w:val="40"/>
        </w:rPr>
        <w:t>Barkas- zakład przetwórstwa rybnego</w:t>
      </w:r>
    </w:p>
    <w:p>
      <w:pPr>
        <w:pStyle w:val="Normal"/>
        <w:spacing w:lineRule="auto" w:line="240" w:before="0" w:after="0"/>
        <w:jc w:val="center"/>
        <w:rPr>
          <w:b/>
          <w:b/>
          <w:bCs/>
          <w:sz w:val="40"/>
        </w:rPr>
      </w:pPr>
      <w:r>
        <w:rPr>
          <w:b/>
          <w:bCs/>
          <w:sz w:val="40"/>
        </w:rPr>
        <w:t>Troton</w:t>
      </w:r>
    </w:p>
    <w:p>
      <w:pPr>
        <w:pStyle w:val="Normal"/>
        <w:spacing w:lineRule="auto" w:line="240" w:before="0" w:after="0"/>
        <w:jc w:val="center"/>
        <w:rPr>
          <w:b/>
          <w:b/>
          <w:sz w:val="40"/>
        </w:rPr>
      </w:pPr>
      <w:r>
        <w:rPr>
          <w:b/>
          <w:sz w:val="40"/>
        </w:rPr>
        <w:t>Andrzej Mielnik</w:t>
      </w:r>
    </w:p>
    <w:p>
      <w:pPr>
        <w:pStyle w:val="Normal"/>
        <w:spacing w:lineRule="auto" w:line="240" w:before="0" w:after="0"/>
        <w:jc w:val="center"/>
        <w:rPr>
          <w:b/>
          <w:b/>
          <w:sz w:val="40"/>
        </w:rPr>
      </w:pPr>
      <w:r>
        <w:rPr>
          <w:b/>
          <w:sz w:val="40"/>
        </w:rPr>
        <w:t xml:space="preserve">Kawiarnia Dell Amore </w:t>
      </w:r>
    </w:p>
    <w:p>
      <w:pPr>
        <w:pStyle w:val="Normal"/>
        <w:spacing w:lineRule="auto" w:line="240" w:before="0" w:after="0"/>
        <w:jc w:val="center"/>
        <w:rPr>
          <w:b/>
          <w:b/>
          <w:sz w:val="40"/>
        </w:rPr>
      </w:pPr>
      <w:r>
        <w:rPr>
          <w:b/>
          <w:sz w:val="40"/>
        </w:rPr>
      </w:r>
    </w:p>
    <w:p>
      <w:pPr>
        <w:sectPr>
          <w:footerReference w:type="default" r:id="rId2"/>
          <w:type w:val="nextPage"/>
          <w:pgSz w:w="11906" w:h="16838"/>
          <w:pgMar w:left="1417" w:right="1417" w:header="0" w:top="1417" w:footer="708" w:bottom="1417" w:gutter="0"/>
          <w:pgNumType w:fmt="decimal"/>
          <w:formProt w:val="false"/>
          <w:textDirection w:val="lrTb"/>
          <w:docGrid w:type="default" w:linePitch="360" w:charSpace="4096"/>
        </w:sectPr>
        <w:pStyle w:val="Normal"/>
        <w:spacing w:lineRule="auto" w:line="240" w:before="0" w:after="0"/>
        <w:jc w:val="center"/>
        <w:rPr>
          <w:b/>
          <w:b/>
          <w:sz w:val="32"/>
        </w:rPr>
      </w:pPr>
      <w:r>
        <w:rPr>
          <w:b/>
          <w:sz w:val="40"/>
        </w:rPr>
        <w:br/>
      </w:r>
    </w:p>
    <w:p>
      <w:pPr>
        <w:pStyle w:val="Normal"/>
        <w:spacing w:lineRule="auto" w:line="360" w:before="0" w:after="0"/>
        <w:jc w:val="center"/>
        <w:rPr>
          <w:b/>
          <w:b/>
          <w:sz w:val="32"/>
          <w:szCs w:val="32"/>
        </w:rPr>
      </w:pPr>
      <w:r>
        <w:rPr>
          <w:b/>
          <w:sz w:val="32"/>
          <w:szCs w:val="32"/>
        </w:rPr>
        <w:t>Zaproszeni goście:</w:t>
      </w:r>
    </w:p>
    <w:p>
      <w:pPr>
        <w:pStyle w:val="Normal"/>
        <w:spacing w:lineRule="auto" w:line="240" w:before="0" w:after="0"/>
        <w:rPr>
          <w:sz w:val="20"/>
          <w:szCs w:val="20"/>
        </w:rPr>
      </w:pPr>
      <w:r>
        <w:rPr>
          <w:sz w:val="20"/>
          <w:szCs w:val="20"/>
        </w:rPr>
        <w:t>prof. dr hab. Andrzej Tykarski</w:t>
      </w:r>
    </w:p>
    <w:p>
      <w:pPr>
        <w:pStyle w:val="Normal"/>
        <w:spacing w:lineRule="auto" w:line="240" w:before="0" w:after="0"/>
        <w:rPr>
          <w:sz w:val="20"/>
          <w:szCs w:val="20"/>
        </w:rPr>
      </w:pPr>
      <w:r>
        <w:rPr>
          <w:b/>
          <w:sz w:val="20"/>
          <w:szCs w:val="20"/>
        </w:rPr>
        <w:t xml:space="preserve">Rektor Uniwersytetu Medycznego im. Karola Marcinkowskiego w Poznaniu  </w:t>
      </w:r>
    </w:p>
    <w:p>
      <w:pPr>
        <w:pStyle w:val="Normal"/>
        <w:spacing w:lineRule="auto" w:line="240" w:before="0" w:after="0"/>
        <w:rPr>
          <w:bCs/>
          <w:sz w:val="20"/>
          <w:szCs w:val="20"/>
        </w:rPr>
      </w:pPr>
      <w:r>
        <w:rPr>
          <w:b/>
          <w:bCs/>
          <w:sz w:val="20"/>
          <w:szCs w:val="20"/>
        </w:rPr>
        <w:br/>
      </w:r>
      <w:r>
        <w:rPr>
          <w:bCs/>
          <w:sz w:val="20"/>
          <w:szCs w:val="20"/>
        </w:rPr>
        <w:t>prof. dr hab. Edmund Grześkowiak</w:t>
      </w:r>
    </w:p>
    <w:p>
      <w:pPr>
        <w:pStyle w:val="Normal"/>
        <w:spacing w:lineRule="auto" w:line="240" w:before="0" w:after="0"/>
        <w:rPr>
          <w:b/>
          <w:b/>
          <w:sz w:val="20"/>
          <w:szCs w:val="20"/>
        </w:rPr>
      </w:pPr>
      <w:r>
        <w:rPr>
          <w:b/>
          <w:sz w:val="20"/>
          <w:szCs w:val="20"/>
        </w:rPr>
        <w:t xml:space="preserve">Prorektor Uniwersytetu Medycznego im. Karola Marcinkowskiego w Poznaniu  </w:t>
      </w:r>
    </w:p>
    <w:p>
      <w:pPr>
        <w:pStyle w:val="Normal"/>
        <w:spacing w:lineRule="auto" w:line="240" w:before="240" w:after="0"/>
        <w:rPr>
          <w:sz w:val="20"/>
          <w:szCs w:val="20"/>
        </w:rPr>
      </w:pPr>
      <w:r>
        <w:rPr>
          <w:sz w:val="20"/>
          <w:szCs w:val="20"/>
        </w:rPr>
        <w:t xml:space="preserve">Prof. dr hab. Michał Musielak </w:t>
      </w:r>
    </w:p>
    <w:p>
      <w:pPr>
        <w:pStyle w:val="Normal"/>
        <w:spacing w:lineRule="auto" w:line="240" w:before="0" w:after="0"/>
        <w:rPr>
          <w:b/>
          <w:b/>
          <w:sz w:val="20"/>
          <w:szCs w:val="20"/>
        </w:rPr>
      </w:pPr>
      <w:r>
        <w:rPr>
          <w:sz w:val="20"/>
          <w:szCs w:val="20"/>
        </w:rPr>
        <w:t xml:space="preserve"> </w:t>
      </w:r>
      <w:bookmarkStart w:id="0" w:name="_Hlk516690058"/>
      <w:r>
        <w:rPr>
          <w:b/>
          <w:sz w:val="20"/>
          <w:szCs w:val="20"/>
        </w:rPr>
        <w:t xml:space="preserve">Prorektor Uniwersytetu Medycznego im. Karola Marcinkowskiego w Poznaniu  </w:t>
      </w:r>
      <w:bookmarkStart w:id="1" w:name="_Hlk516690217"/>
      <w:bookmarkEnd w:id="0"/>
      <w:bookmarkEnd w:id="1"/>
    </w:p>
    <w:p>
      <w:pPr>
        <w:pStyle w:val="Normal"/>
        <w:spacing w:lineRule="auto" w:line="240" w:before="0" w:after="0"/>
        <w:rPr>
          <w:b/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</w:p>
    <w:p>
      <w:pPr>
        <w:pStyle w:val="Normal"/>
        <w:spacing w:lineRule="auto" w:line="240" w:before="0" w:after="0"/>
        <w:rPr>
          <w:sz w:val="20"/>
          <w:szCs w:val="20"/>
        </w:rPr>
      </w:pPr>
      <w:r>
        <w:rPr>
          <w:bCs/>
          <w:sz w:val="20"/>
          <w:szCs w:val="20"/>
        </w:rPr>
        <w:t>prof. dr hab. Michał Nowicki</w:t>
      </w:r>
    </w:p>
    <w:p>
      <w:pPr>
        <w:pStyle w:val="Normal"/>
        <w:spacing w:lineRule="auto" w:line="240" w:before="0" w:after="0"/>
        <w:rPr>
          <w:b/>
          <w:b/>
          <w:sz w:val="20"/>
          <w:szCs w:val="20"/>
        </w:rPr>
      </w:pPr>
      <w:r>
        <w:rPr>
          <w:b/>
          <w:sz w:val="20"/>
          <w:szCs w:val="20"/>
        </w:rPr>
        <w:t xml:space="preserve">Prorektor Uniwersytetu Medycznego im. Karola Marcinkowskiego w Poznaniu  </w:t>
      </w:r>
      <w:bookmarkStart w:id="2" w:name="_Hlk516690385"/>
      <w:bookmarkEnd w:id="2"/>
    </w:p>
    <w:p>
      <w:pPr>
        <w:pStyle w:val="Normal"/>
        <w:spacing w:lineRule="auto" w:line="240" w:before="0" w:after="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240" w:before="0" w:after="0"/>
        <w:rPr>
          <w:bCs/>
          <w:sz w:val="20"/>
          <w:szCs w:val="20"/>
        </w:rPr>
      </w:pPr>
      <w:r>
        <w:rPr>
          <w:bCs/>
          <w:sz w:val="20"/>
          <w:szCs w:val="20"/>
        </w:rPr>
        <w:t>prof. dr hab. Ryszard Marciniak</w:t>
      </w:r>
    </w:p>
    <w:p>
      <w:pPr>
        <w:pStyle w:val="Normal"/>
        <w:spacing w:lineRule="auto" w:line="240" w:before="0" w:after="0"/>
        <w:rPr>
          <w:b/>
          <w:b/>
          <w:bCs/>
          <w:sz w:val="20"/>
          <w:szCs w:val="20"/>
        </w:rPr>
      </w:pPr>
      <w:r>
        <w:rPr>
          <w:b/>
          <w:sz w:val="20"/>
          <w:szCs w:val="20"/>
        </w:rPr>
        <w:t xml:space="preserve">Prorektor Uniwersytetu Medycznego im. Karola Marcinkowskiego w Poznaniu  </w:t>
      </w:r>
    </w:p>
    <w:p>
      <w:pPr>
        <w:pStyle w:val="Normal"/>
        <w:spacing w:lineRule="auto" w:line="240" w:before="0" w:after="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240" w:before="0" w:after="0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prof. dr hab. Ewa Wender- Ożegowska </w:t>
      </w:r>
    </w:p>
    <w:p>
      <w:pPr>
        <w:pStyle w:val="Normal"/>
        <w:spacing w:lineRule="auto" w:line="240" w:before="0" w:after="0"/>
        <w:rPr>
          <w:b/>
          <w:b/>
          <w:sz w:val="20"/>
          <w:szCs w:val="20"/>
        </w:rPr>
      </w:pPr>
      <w:r>
        <w:rPr>
          <w:b/>
          <w:color w:val="000000" w:themeColor="text1"/>
          <w:sz w:val="20"/>
          <w:szCs w:val="20"/>
        </w:rPr>
        <w:t>Dziekan Wydziału Lekarskiego I</w:t>
      </w:r>
      <w:r>
        <w:rPr>
          <w:b/>
          <w:sz w:val="20"/>
          <w:szCs w:val="20"/>
        </w:rPr>
        <w:t xml:space="preserve"> Uniwersytetu Medycznego im. Karola Marcinkowskiego w Poznaniu</w:t>
      </w:r>
      <w:bookmarkStart w:id="3" w:name="_Hlk516690486"/>
      <w:bookmarkEnd w:id="3"/>
    </w:p>
    <w:p>
      <w:pPr>
        <w:pStyle w:val="Normal"/>
        <w:spacing w:lineRule="auto" w:line="240" w:before="0" w:after="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240" w:before="0" w:after="0"/>
        <w:rPr>
          <w:bCs/>
          <w:sz w:val="20"/>
          <w:szCs w:val="20"/>
        </w:rPr>
      </w:pPr>
      <w:r>
        <w:rPr>
          <w:bCs/>
          <w:sz w:val="20"/>
          <w:szCs w:val="20"/>
        </w:rPr>
        <w:t>prof. dr hab. Zbigniew Krasiński</w:t>
      </w:r>
    </w:p>
    <w:p>
      <w:pPr>
        <w:pStyle w:val="Normal"/>
        <w:spacing w:lineRule="auto" w:line="240" w:before="0" w:after="0"/>
        <w:rPr>
          <w:b/>
          <w:b/>
          <w:sz w:val="20"/>
          <w:szCs w:val="20"/>
        </w:rPr>
      </w:pPr>
      <w:r>
        <w:rPr>
          <w:b/>
          <w:color w:val="000000" w:themeColor="text1"/>
          <w:sz w:val="20"/>
          <w:szCs w:val="20"/>
        </w:rPr>
        <w:t>Dziekan Wydziału Lekarskiego II</w:t>
      </w:r>
      <w:r>
        <w:rPr>
          <w:b/>
          <w:sz w:val="20"/>
          <w:szCs w:val="20"/>
        </w:rPr>
        <w:t xml:space="preserve"> Uniwersytetu Medycznego im. Karola Marcinkowskiego w Poznaniu</w:t>
      </w:r>
    </w:p>
    <w:p>
      <w:pPr>
        <w:pStyle w:val="Normal"/>
        <w:spacing w:lineRule="auto" w:line="240" w:before="0" w:after="0"/>
        <w:rPr>
          <w:b/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</w:p>
    <w:p>
      <w:pPr>
        <w:pStyle w:val="Normal"/>
        <w:spacing w:lineRule="auto" w:line="240" w:before="0" w:after="0"/>
        <w:rPr>
          <w:bCs/>
          <w:sz w:val="20"/>
          <w:szCs w:val="20"/>
        </w:rPr>
      </w:pPr>
      <w:r>
        <w:rPr>
          <w:bCs/>
          <w:sz w:val="20"/>
          <w:szCs w:val="20"/>
        </w:rPr>
        <w:t>dr n. med. Rafał Staszewski</w:t>
      </w:r>
    </w:p>
    <w:p>
      <w:pPr>
        <w:pStyle w:val="Normal"/>
        <w:spacing w:lineRule="auto" w:line="240" w:before="0" w:after="0"/>
        <w:rPr>
          <w:b/>
          <w:b/>
          <w:sz w:val="20"/>
          <w:szCs w:val="20"/>
        </w:rPr>
      </w:pPr>
      <w:r>
        <w:rPr>
          <w:b/>
          <w:sz w:val="20"/>
          <w:szCs w:val="20"/>
        </w:rPr>
        <w:t>Kanclerz</w:t>
      </w:r>
      <w:r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>Uniwersytetu Medycznego im. Karola Marcinkowskiego w Poznaniu</w:t>
      </w:r>
    </w:p>
    <w:p>
      <w:pPr>
        <w:pStyle w:val="Normal"/>
        <w:spacing w:lineRule="auto" w:line="240" w:before="0" w:after="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240" w:before="0" w:after="0"/>
        <w:rPr>
          <w:sz w:val="20"/>
          <w:szCs w:val="20"/>
        </w:rPr>
      </w:pPr>
      <w:r>
        <w:rPr>
          <w:sz w:val="20"/>
          <w:szCs w:val="20"/>
        </w:rPr>
        <w:t xml:space="preserve">dr med. Bogdan Miłek  </w:t>
      </w:r>
    </w:p>
    <w:p>
      <w:pPr>
        <w:pStyle w:val="Normal"/>
        <w:spacing w:lineRule="auto" w:line="240" w:before="0" w:after="0"/>
        <w:rPr>
          <w:b/>
          <w:b/>
          <w:sz w:val="20"/>
          <w:szCs w:val="20"/>
        </w:rPr>
      </w:pPr>
      <w:r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>Prezes Polskiego Towarzystwa Medycznego w Niemczech i Prezes Kongresu Polonii w Niemczech</w:t>
      </w:r>
    </w:p>
    <w:p>
      <w:pPr>
        <w:pStyle w:val="Normal"/>
        <w:spacing w:lineRule="auto" w:line="240" w:before="0" w:after="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240" w:before="0" w:after="0"/>
        <w:rPr>
          <w:sz w:val="20"/>
          <w:szCs w:val="20"/>
        </w:rPr>
      </w:pPr>
      <w:r>
        <w:rPr>
          <w:sz w:val="20"/>
          <w:szCs w:val="20"/>
        </w:rPr>
        <w:t>Janusz Gromek</w:t>
      </w:r>
    </w:p>
    <w:p>
      <w:pPr>
        <w:pStyle w:val="Normal"/>
        <w:spacing w:lineRule="auto" w:line="240" w:before="0" w:after="0"/>
        <w:rPr>
          <w:b/>
          <w:b/>
          <w:sz w:val="20"/>
          <w:szCs w:val="20"/>
        </w:rPr>
      </w:pPr>
      <w:r>
        <w:rPr>
          <w:b/>
          <w:sz w:val="20"/>
          <w:szCs w:val="20"/>
        </w:rPr>
        <w:t>Prezydent Miasta Kołobrzeg</w:t>
      </w:r>
    </w:p>
    <w:p>
      <w:pPr>
        <w:pStyle w:val="Normal"/>
        <w:spacing w:lineRule="auto" w:line="240" w:before="0" w:after="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240" w:before="0" w:after="0"/>
        <w:rPr>
          <w:sz w:val="20"/>
          <w:szCs w:val="20"/>
        </w:rPr>
      </w:pPr>
      <w:r>
        <w:rPr>
          <w:sz w:val="20"/>
          <w:szCs w:val="20"/>
        </w:rPr>
        <w:t>mgr Jerzy Wolski</w:t>
      </w:r>
    </w:p>
    <w:p>
      <w:pPr>
        <w:pStyle w:val="Normal"/>
        <w:spacing w:lineRule="auto" w:line="240" w:before="0" w:after="0"/>
        <w:rPr>
          <w:b/>
          <w:b/>
          <w:sz w:val="20"/>
          <w:szCs w:val="20"/>
        </w:rPr>
      </w:pPr>
      <w:r>
        <w:rPr>
          <w:b/>
          <w:sz w:val="20"/>
          <w:szCs w:val="20"/>
        </w:rPr>
        <w:t>Wiceprezydent Miasta Kołobrzeg</w:t>
      </w:r>
    </w:p>
    <w:p>
      <w:pPr>
        <w:pStyle w:val="Normal"/>
        <w:spacing w:lineRule="auto" w:line="240" w:before="0" w:after="0"/>
        <w:rPr>
          <w:b/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"/>
        <w:spacing w:lineRule="auto" w:line="240" w:before="0" w:after="0"/>
        <w:rPr>
          <w:sz w:val="20"/>
          <w:szCs w:val="20"/>
        </w:rPr>
      </w:pPr>
      <w:r>
        <w:rPr>
          <w:sz w:val="20"/>
          <w:szCs w:val="20"/>
        </w:rPr>
        <w:t>Ryszard Szufel</w:t>
      </w:r>
    </w:p>
    <w:p>
      <w:pPr>
        <w:pStyle w:val="Normal"/>
        <w:spacing w:lineRule="auto" w:line="240" w:before="0" w:after="0"/>
        <w:rPr>
          <w:b/>
          <w:b/>
          <w:sz w:val="20"/>
          <w:szCs w:val="20"/>
        </w:rPr>
      </w:pPr>
      <w:r>
        <w:rPr>
          <w:b/>
          <w:sz w:val="20"/>
          <w:szCs w:val="20"/>
        </w:rPr>
        <w:t>Przewodniczący Rady Miasta Kołobrzeg</w:t>
      </w:r>
    </w:p>
    <w:p>
      <w:pPr>
        <w:pStyle w:val="Normal"/>
        <w:spacing w:lineRule="auto" w:line="240" w:before="0" w:after="0"/>
        <w:rPr>
          <w:b/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"/>
        <w:spacing w:lineRule="auto" w:line="240" w:before="0" w:after="0"/>
        <w:rPr>
          <w:sz w:val="20"/>
          <w:szCs w:val="20"/>
        </w:rPr>
      </w:pPr>
      <w:r>
        <w:rPr>
          <w:sz w:val="20"/>
          <w:szCs w:val="20"/>
        </w:rPr>
        <w:t>mgr Izabela Zielińska</w:t>
      </w:r>
    </w:p>
    <w:p>
      <w:pPr>
        <w:pStyle w:val="Normal"/>
        <w:spacing w:lineRule="auto" w:line="240" w:before="0" w:after="0"/>
        <w:rPr>
          <w:b/>
          <w:b/>
          <w:sz w:val="20"/>
          <w:szCs w:val="20"/>
        </w:rPr>
      </w:pPr>
      <w:r>
        <w:rPr>
          <w:b/>
          <w:sz w:val="20"/>
          <w:szCs w:val="20"/>
        </w:rPr>
        <w:t>Radna Rady Miasta Kołobrzeg, Przewodnicząca Komisji Spraw Społecznych i Sportu</w:t>
      </w:r>
    </w:p>
    <w:p>
      <w:pPr>
        <w:pStyle w:val="Normal"/>
        <w:spacing w:lineRule="auto" w:line="240" w:before="0" w:after="0"/>
        <w:rPr>
          <w:rFonts w:ascii="Arial" w:hAnsi="Arial" w:cs="Arial"/>
          <w:color w:val="434343"/>
          <w:sz w:val="18"/>
          <w:szCs w:val="18"/>
          <w:highlight w:val="white"/>
        </w:rPr>
      </w:pPr>
      <w:r>
        <w:rPr>
          <w:rFonts w:cs="Arial" w:ascii="Arial" w:hAnsi="Arial"/>
          <w:color w:val="434343"/>
          <w:sz w:val="18"/>
          <w:szCs w:val="18"/>
          <w:shd w:fill="FFFFFF" w:val="clear"/>
        </w:rPr>
      </w:r>
    </w:p>
    <w:p>
      <w:pPr>
        <w:pStyle w:val="Normal"/>
        <w:spacing w:lineRule="auto" w:line="240" w:before="0" w:after="0"/>
        <w:rPr>
          <w:sz w:val="20"/>
          <w:szCs w:val="20"/>
        </w:rPr>
      </w:pPr>
      <w:r>
        <w:rPr>
          <w:sz w:val="20"/>
          <w:szCs w:val="20"/>
        </w:rPr>
        <w:t>Józef Skrzypczak</w:t>
      </w:r>
    </w:p>
    <w:p>
      <w:pPr>
        <w:pStyle w:val="Normal"/>
        <w:spacing w:lineRule="auto" w:line="240" w:before="0" w:after="0"/>
        <w:rPr>
          <w:b/>
          <w:b/>
          <w:sz w:val="20"/>
          <w:szCs w:val="20"/>
        </w:rPr>
      </w:pPr>
      <w:r>
        <w:rPr>
          <w:b/>
          <w:sz w:val="20"/>
          <w:szCs w:val="20"/>
        </w:rPr>
        <w:t>Prezes Rotary Club Kołobrzeg</w:t>
      </w:r>
    </w:p>
    <w:p>
      <w:pPr>
        <w:pStyle w:val="Normal"/>
        <w:spacing w:lineRule="auto" w:line="240" w:before="0" w:after="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240" w:before="0" w:after="0"/>
        <w:rPr>
          <w:sz w:val="20"/>
          <w:szCs w:val="20"/>
        </w:rPr>
      </w:pPr>
      <w:r>
        <w:rPr>
          <w:sz w:val="20"/>
          <w:szCs w:val="20"/>
        </w:rPr>
        <w:t xml:space="preserve">dr n.med. Danuta Adamska – Czepczyńska </w:t>
      </w:r>
    </w:p>
    <w:p>
      <w:pPr>
        <w:pStyle w:val="Normal"/>
        <w:spacing w:lineRule="auto" w:line="240" w:before="0" w:after="0"/>
        <w:rPr>
          <w:b/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Przewodnicząca Rady Powiatu w  Kołobrzegu</w:t>
      </w:r>
    </w:p>
    <w:p>
      <w:pPr>
        <w:pStyle w:val="Normal"/>
        <w:spacing w:lineRule="auto" w:line="240" w:before="240" w:after="0"/>
        <w:rPr>
          <w:sz w:val="20"/>
          <w:szCs w:val="20"/>
        </w:rPr>
      </w:pPr>
      <w:r>
        <w:rPr>
          <w:sz w:val="20"/>
          <w:szCs w:val="20"/>
          <w:lang w:val="sv-SE"/>
        </w:rPr>
        <w:t xml:space="preserve">prof. dr hab. n. med. </w:t>
      </w:r>
      <w:r>
        <w:rPr>
          <w:sz w:val="20"/>
          <w:szCs w:val="20"/>
        </w:rPr>
        <w:t xml:space="preserve">Zygmunt Adamski – </w:t>
      </w:r>
      <w:r>
        <w:rPr>
          <w:b/>
          <w:sz w:val="20"/>
          <w:szCs w:val="20"/>
        </w:rPr>
        <w:t>Kierownik Katedry i Kliniki Dermatologii Uniwersytetu Medycznego w Poznaniu</w:t>
      </w:r>
    </w:p>
    <w:p>
      <w:pPr>
        <w:pStyle w:val="Normal"/>
        <w:spacing w:lineRule="auto" w:line="240" w:before="0" w:after="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240" w:before="0" w:after="0"/>
        <w:rPr>
          <w:sz w:val="20"/>
          <w:szCs w:val="20"/>
        </w:rPr>
      </w:pPr>
      <w:r>
        <w:rPr>
          <w:sz w:val="20"/>
          <w:szCs w:val="20"/>
        </w:rPr>
        <w:t xml:space="preserve">dr Daniel Kołodziejczyk </w:t>
      </w:r>
    </w:p>
    <w:p>
      <w:pPr>
        <w:pStyle w:val="Normal"/>
        <w:spacing w:lineRule="auto" w:line="240" w:before="0" w:after="0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>Naczelny lekarz uzdrowisk Połczyn Zdrój, Kołobrzeg, Dąbki</w:t>
        <w:br/>
      </w:r>
    </w:p>
    <w:p>
      <w:pPr>
        <w:pStyle w:val="Normal"/>
        <w:spacing w:lineRule="auto" w:line="240" w:before="0" w:after="0"/>
        <w:rPr>
          <w:b/>
          <w:b/>
          <w:sz w:val="20"/>
          <w:szCs w:val="20"/>
        </w:rPr>
      </w:pPr>
      <w:r>
        <w:rPr>
          <w:sz w:val="20"/>
          <w:szCs w:val="20"/>
        </w:rPr>
        <w:t>mgr Anna Rychter</w:t>
      </w:r>
      <w:r>
        <w:rPr>
          <w:b/>
          <w:sz w:val="20"/>
          <w:szCs w:val="20"/>
        </w:rPr>
        <w:t xml:space="preserve"> </w:t>
      </w:r>
    </w:p>
    <w:p>
      <w:pPr>
        <w:pStyle w:val="Normal"/>
        <w:spacing w:lineRule="auto" w:line="240" w:before="0" w:after="0"/>
        <w:rPr>
          <w:b/>
          <w:b/>
          <w:sz w:val="20"/>
          <w:szCs w:val="20"/>
        </w:rPr>
      </w:pPr>
      <w:r>
        <w:rPr>
          <w:b/>
          <w:sz w:val="20"/>
          <w:szCs w:val="20"/>
        </w:rPr>
        <w:t>Prezes Zarządu Centrum Zdrowia i Relaksu „Verano” w Kołobrzegu</w:t>
      </w:r>
    </w:p>
    <w:p>
      <w:pPr>
        <w:pStyle w:val="Normal"/>
        <w:spacing w:lineRule="auto" w:line="24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240" w:before="0" w:after="0"/>
        <w:rPr>
          <w:sz w:val="20"/>
          <w:szCs w:val="20"/>
        </w:rPr>
      </w:pPr>
      <w:r>
        <w:rPr>
          <w:sz w:val="20"/>
          <w:szCs w:val="20"/>
        </w:rPr>
        <w:t>mgr</w:t>
      </w:r>
      <w:r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 xml:space="preserve">Ryszard Woźniak </w:t>
      </w:r>
    </w:p>
    <w:p>
      <w:pPr>
        <w:pStyle w:val="Normal"/>
        <w:spacing w:lineRule="auto" w:line="240" w:before="0" w:after="0"/>
        <w:rPr>
          <w:b/>
          <w:b/>
          <w:sz w:val="20"/>
          <w:szCs w:val="20"/>
        </w:rPr>
      </w:pPr>
      <w:r>
        <w:rPr>
          <w:b/>
          <w:sz w:val="20"/>
          <w:szCs w:val="20"/>
        </w:rPr>
        <w:t>Prezes Regionalnego Stowarzyszenia Turystyczno – Uzdrowiskowego w Kołobrzegu</w:t>
      </w:r>
    </w:p>
    <w:p>
      <w:pPr>
        <w:pStyle w:val="Normal"/>
        <w:spacing w:lineRule="auto" w:line="240" w:before="0" w:after="0"/>
        <w:rPr>
          <w:b/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"/>
        <w:spacing w:lineRule="auto" w:line="240" w:before="0" w:after="0"/>
        <w:rPr>
          <w:sz w:val="20"/>
          <w:szCs w:val="20"/>
        </w:rPr>
      </w:pPr>
      <w:r>
        <w:rPr>
          <w:sz w:val="20"/>
          <w:szCs w:val="20"/>
        </w:rPr>
        <w:t>Mirosław Mielczarek</w:t>
      </w:r>
    </w:p>
    <w:p>
      <w:pPr>
        <w:pStyle w:val="Normal"/>
        <w:spacing w:lineRule="auto" w:line="240" w:before="0" w:after="0"/>
        <w:rPr>
          <w:b/>
          <w:b/>
          <w:sz w:val="20"/>
          <w:szCs w:val="20"/>
        </w:rPr>
      </w:pPr>
      <w:r>
        <w:rPr>
          <w:b/>
          <w:sz w:val="20"/>
          <w:szCs w:val="20"/>
        </w:rPr>
        <w:t>Prezes ośrodka Kamienny Szaniec</w:t>
      </w:r>
    </w:p>
    <w:p>
      <w:pPr>
        <w:pStyle w:val="Normal"/>
        <w:spacing w:lineRule="auto" w:line="240" w:before="0" w:after="0"/>
        <w:rPr>
          <w:sz w:val="20"/>
          <w:szCs w:val="20"/>
        </w:rPr>
      </w:pPr>
      <w:r>
        <w:rPr>
          <w:b/>
          <w:sz w:val="20"/>
          <w:szCs w:val="20"/>
        </w:rPr>
        <w:br/>
      </w:r>
      <w:r>
        <w:rPr>
          <w:sz w:val="20"/>
          <w:szCs w:val="20"/>
        </w:rPr>
        <w:t>Paula Ziajka</w:t>
      </w:r>
    </w:p>
    <w:p>
      <w:pPr>
        <w:pStyle w:val="Normal"/>
        <w:spacing w:lineRule="auto" w:line="240"/>
        <w:rPr>
          <w:sz w:val="20"/>
          <w:szCs w:val="20"/>
        </w:rPr>
      </w:pPr>
      <w:r>
        <w:rPr>
          <w:b/>
          <w:sz w:val="20"/>
          <w:szCs w:val="20"/>
        </w:rPr>
        <w:t>Przewodnicząca Studenckiego Towarzystwa Naukowego Uniwersytetu Medycznego im. Karola Marcinkowskiego w Poznaniu</w:t>
      </w:r>
    </w:p>
    <w:p>
      <w:pPr>
        <w:pStyle w:val="Normal"/>
        <w:rPr>
          <w:b/>
          <w:b/>
          <w:sz w:val="56"/>
          <w:szCs w:val="15"/>
        </w:rPr>
      </w:pPr>
      <w:r>
        <w:rPr>
          <w:b/>
          <w:sz w:val="56"/>
          <w:szCs w:val="15"/>
        </w:rPr>
      </w:r>
    </w:p>
    <w:p>
      <w:pPr>
        <w:pStyle w:val="Normal"/>
        <w:rPr>
          <w:b/>
          <w:b/>
          <w:sz w:val="56"/>
          <w:szCs w:val="15"/>
        </w:rPr>
      </w:pPr>
      <w:r>
        <w:rPr>
          <w:b/>
          <w:sz w:val="56"/>
          <w:szCs w:val="15"/>
        </w:rPr>
      </w:r>
    </w:p>
    <w:p>
      <w:pPr>
        <w:pStyle w:val="Normal"/>
        <w:rPr>
          <w:b/>
          <w:b/>
          <w:sz w:val="56"/>
          <w:szCs w:val="15"/>
        </w:rPr>
      </w:pPr>
      <w:r>
        <w:rPr>
          <w:b/>
          <w:sz w:val="56"/>
          <w:szCs w:val="15"/>
        </w:rPr>
      </w:r>
    </w:p>
    <w:p>
      <w:pPr>
        <w:pStyle w:val="Normal"/>
        <w:rPr>
          <w:b/>
          <w:b/>
          <w:sz w:val="56"/>
          <w:szCs w:val="15"/>
        </w:rPr>
      </w:pPr>
      <w:r>
        <w:rPr>
          <w:b/>
          <w:sz w:val="56"/>
          <w:szCs w:val="15"/>
        </w:rPr>
      </w:r>
    </w:p>
    <w:p>
      <w:pPr>
        <w:pStyle w:val="Normal"/>
        <w:rPr>
          <w:b/>
          <w:b/>
          <w:sz w:val="56"/>
          <w:szCs w:val="15"/>
        </w:rPr>
      </w:pPr>
      <w:r>
        <w:rPr>
          <w:b/>
          <w:sz w:val="56"/>
          <w:szCs w:val="15"/>
        </w:rPr>
      </w:r>
    </w:p>
    <w:p>
      <w:pPr>
        <w:pStyle w:val="Normal"/>
        <w:rPr>
          <w:b/>
          <w:b/>
          <w:sz w:val="56"/>
          <w:szCs w:val="15"/>
        </w:rPr>
      </w:pPr>
      <w:r>
        <w:rPr>
          <w:b/>
          <w:sz w:val="56"/>
          <w:szCs w:val="15"/>
        </w:rPr>
      </w:r>
    </w:p>
    <w:p>
      <w:pPr>
        <w:pStyle w:val="Normal"/>
        <w:rPr>
          <w:b/>
          <w:b/>
          <w:sz w:val="56"/>
          <w:szCs w:val="15"/>
        </w:rPr>
      </w:pPr>
      <w:r>
        <w:rPr>
          <w:b/>
          <w:sz w:val="56"/>
          <w:szCs w:val="15"/>
        </w:rPr>
      </w:r>
    </w:p>
    <w:p>
      <w:pPr>
        <w:pStyle w:val="Normal"/>
        <w:rPr>
          <w:b/>
          <w:b/>
          <w:sz w:val="56"/>
          <w:szCs w:val="15"/>
        </w:rPr>
      </w:pPr>
      <w:r>
        <w:rPr>
          <w:b/>
          <w:sz w:val="56"/>
          <w:szCs w:val="15"/>
        </w:rPr>
      </w:r>
    </w:p>
    <w:p>
      <w:pPr>
        <w:pStyle w:val="Normal"/>
        <w:rPr>
          <w:b/>
          <w:b/>
          <w:sz w:val="56"/>
          <w:szCs w:val="15"/>
        </w:rPr>
      </w:pPr>
      <w:r>
        <w:rPr>
          <w:b/>
          <w:sz w:val="56"/>
          <w:szCs w:val="15"/>
        </w:rPr>
      </w:r>
    </w:p>
    <w:p>
      <w:pPr>
        <w:pStyle w:val="Normal"/>
        <w:rPr>
          <w:b/>
          <w:b/>
          <w:sz w:val="56"/>
          <w:szCs w:val="15"/>
        </w:rPr>
      </w:pPr>
      <w:r>
        <w:rPr>
          <w:b/>
          <w:sz w:val="56"/>
          <w:szCs w:val="15"/>
        </w:rPr>
      </w:r>
    </w:p>
    <w:p>
      <w:pPr>
        <w:pStyle w:val="Normal"/>
        <w:rPr>
          <w:b/>
          <w:b/>
          <w:sz w:val="56"/>
          <w:szCs w:val="15"/>
        </w:rPr>
      </w:pPr>
      <w:r>
        <w:rPr>
          <w:b/>
          <w:sz w:val="56"/>
          <w:szCs w:val="15"/>
        </w:rPr>
      </w:r>
    </w:p>
    <w:p>
      <w:pPr>
        <w:pStyle w:val="Normal"/>
        <w:rPr>
          <w:b/>
          <w:b/>
          <w:sz w:val="56"/>
          <w:szCs w:val="15"/>
        </w:rPr>
      </w:pPr>
      <w:r>
        <w:rPr>
          <w:b/>
          <w:sz w:val="56"/>
          <w:szCs w:val="15"/>
        </w:rPr>
      </w:r>
    </w:p>
    <w:p>
      <w:pPr>
        <w:pStyle w:val="Normal"/>
        <w:rPr>
          <w:sz w:val="32"/>
          <w:szCs w:val="18"/>
        </w:rPr>
      </w:pPr>
      <w:r>
        <w:rPr>
          <w:b/>
          <w:sz w:val="56"/>
          <w:szCs w:val="15"/>
        </w:rPr>
        <w:t>18 sierpnia 2018 r. (sobota)</w:t>
      </w:r>
      <w:r>
        <w:rPr>
          <w:b/>
          <w:sz w:val="28"/>
          <w:szCs w:val="15"/>
        </w:rPr>
        <w:br/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 xml:space="preserve">16.00 – INAUGURACJA SYMPOZJUM  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(Moderatorzy: prof. dr hab. Zygmunt Adamski, lek. Anna Łańczak)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360" w:before="0" w:after="0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16:30 – 18.00 – </w:t>
      </w:r>
      <w:r>
        <w:rPr>
          <w:b/>
          <w:color w:val="000000" w:themeColor="text1"/>
          <w:sz w:val="20"/>
          <w:szCs w:val="20"/>
        </w:rPr>
        <w:t>SESJA PLENARNA</w:t>
      </w:r>
    </w:p>
    <w:p>
      <w:pPr>
        <w:pStyle w:val="Normal"/>
        <w:spacing w:lineRule="auto" w:line="360" w:before="0" w:after="0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Prowadzący:</w:t>
      </w:r>
    </w:p>
    <w:p>
      <w:pPr>
        <w:pStyle w:val="Normal"/>
        <w:spacing w:lineRule="auto" w:line="360" w:before="0" w:after="0"/>
        <w:rPr>
          <w:b/>
          <w:b/>
          <w:color w:val="000000" w:themeColor="text1"/>
          <w:sz w:val="20"/>
          <w:szCs w:val="20"/>
        </w:rPr>
      </w:pPr>
      <w:bookmarkStart w:id="4" w:name="_Hlk516403183"/>
      <w:r>
        <w:rPr>
          <w:b/>
          <w:color w:val="000000" w:themeColor="text1"/>
          <w:sz w:val="20"/>
          <w:szCs w:val="20"/>
        </w:rPr>
        <w:t>prof. dr hab. n. med. Andrzej Tykarski</w:t>
      </w:r>
    </w:p>
    <w:p>
      <w:pPr>
        <w:pStyle w:val="Normal"/>
        <w:spacing w:lineRule="auto" w:line="360" w:before="0" w:after="0"/>
        <w:rPr>
          <w:b/>
          <w:b/>
          <w:color w:val="000000" w:themeColor="text1"/>
          <w:sz w:val="20"/>
          <w:szCs w:val="20"/>
        </w:rPr>
      </w:pPr>
      <w:bookmarkStart w:id="5" w:name="_Hlk516403183"/>
      <w:bookmarkStart w:id="6" w:name="_Hlk516691121"/>
      <w:r>
        <w:rPr>
          <w:b/>
          <w:color w:val="000000" w:themeColor="text1"/>
          <w:sz w:val="20"/>
          <w:szCs w:val="20"/>
        </w:rPr>
        <w:t>prof. dr hab. n. med</w:t>
      </w:r>
      <w:bookmarkEnd w:id="5"/>
      <w:bookmarkEnd w:id="6"/>
      <w:r>
        <w:rPr>
          <w:b/>
          <w:color w:val="000000" w:themeColor="text1"/>
          <w:sz w:val="20"/>
          <w:szCs w:val="20"/>
        </w:rPr>
        <w:t xml:space="preserve">.  Michał Musielak,  </w:t>
      </w:r>
    </w:p>
    <w:p>
      <w:pPr>
        <w:pStyle w:val="Normal"/>
        <w:spacing w:lineRule="auto" w:line="360" w:before="0" w:after="0"/>
        <w:rPr>
          <w:b/>
          <w:b/>
          <w:color w:val="000000" w:themeColor="text1"/>
          <w:sz w:val="20"/>
          <w:szCs w:val="20"/>
        </w:rPr>
      </w:pPr>
      <w:r>
        <w:rPr>
          <w:b/>
          <w:color w:val="000000" w:themeColor="text1"/>
          <w:sz w:val="20"/>
          <w:szCs w:val="20"/>
        </w:rPr>
        <w:t>dr med. Bogdan Miłek ,</w:t>
      </w:r>
    </w:p>
    <w:p>
      <w:pPr>
        <w:pStyle w:val="Normal"/>
        <w:spacing w:lineRule="auto" w:line="360" w:before="0" w:after="0"/>
        <w:rPr>
          <w:b/>
          <w:b/>
          <w:color w:val="000000" w:themeColor="text1"/>
          <w:sz w:val="20"/>
          <w:szCs w:val="20"/>
        </w:rPr>
      </w:pPr>
      <w:r>
        <w:rPr>
          <w:b/>
          <w:color w:val="000000" w:themeColor="text1"/>
          <w:sz w:val="20"/>
          <w:szCs w:val="20"/>
        </w:rPr>
        <w:t>Prezydent Janusz Gromek</w:t>
      </w:r>
    </w:p>
    <w:p>
      <w:pPr>
        <w:pStyle w:val="Normal"/>
        <w:spacing w:lineRule="auto" w:line="360" w:before="0" w:after="0"/>
        <w:rPr>
          <w:b/>
          <w:b/>
          <w:color w:val="000000" w:themeColor="text1"/>
          <w:sz w:val="20"/>
          <w:szCs w:val="20"/>
        </w:rPr>
      </w:pPr>
      <w:r>
        <w:rPr>
          <w:b/>
          <w:color w:val="000000" w:themeColor="text1"/>
          <w:sz w:val="20"/>
          <w:szCs w:val="20"/>
        </w:rPr>
        <w:br/>
      </w:r>
      <w:r>
        <w:rPr>
          <w:color w:val="000000" w:themeColor="text1"/>
          <w:sz w:val="20"/>
          <w:szCs w:val="20"/>
        </w:rPr>
        <w:t>16.30 – 17.00 –</w:t>
      </w:r>
      <w:r>
        <w:rPr>
          <w:b/>
          <w:color w:val="000000" w:themeColor="text1"/>
          <w:sz w:val="20"/>
          <w:szCs w:val="20"/>
        </w:rPr>
        <w:t>,,</w:t>
      </w:r>
      <w:bookmarkStart w:id="7" w:name="_GoBack"/>
      <w:bookmarkEnd w:id="7"/>
      <w:r>
        <w:rPr>
          <w:b/>
          <w:color w:val="000000" w:themeColor="text1"/>
          <w:sz w:val="20"/>
          <w:szCs w:val="20"/>
        </w:rPr>
        <w:t>Poznań jako ośrodek akademickich studiów medycznych. Refleksje na kanwie zbliżającego się 100-lecia powstania Uniwersytetu Poznańskiego”</w:t>
      </w:r>
    </w:p>
    <w:p>
      <w:pPr>
        <w:pStyle w:val="Normal"/>
        <w:spacing w:lineRule="auto" w:line="360" w:before="0" w:after="0"/>
        <w:rPr>
          <w:sz w:val="20"/>
          <w:szCs w:val="20"/>
        </w:rPr>
      </w:pPr>
      <w:r>
        <w:rPr>
          <w:b/>
          <w:color w:val="000000" w:themeColor="text1"/>
          <w:sz w:val="20"/>
          <w:szCs w:val="20"/>
        </w:rPr>
        <w:t xml:space="preserve"> </w:t>
      </w:r>
      <w:bookmarkStart w:id="8" w:name="_Hlk514772183"/>
      <w:r>
        <w:rPr>
          <w:color w:val="000000" w:themeColor="text1"/>
          <w:sz w:val="20"/>
          <w:szCs w:val="20"/>
        </w:rPr>
        <w:t>prof. dr hab. n. med. Michał Musielak,</w:t>
      </w:r>
      <w:r>
        <w:rPr>
          <w:sz w:val="20"/>
          <w:szCs w:val="20"/>
        </w:rPr>
        <w:t xml:space="preserve"> </w:t>
      </w:r>
    </w:p>
    <w:p>
      <w:pPr>
        <w:pStyle w:val="Normal"/>
        <w:spacing w:lineRule="auto" w:line="360" w:before="0" w:after="0"/>
        <w:rPr>
          <w:sz w:val="20"/>
          <w:szCs w:val="20"/>
        </w:rPr>
      </w:pPr>
      <w:r>
        <w:rPr>
          <w:sz w:val="20"/>
          <w:szCs w:val="20"/>
        </w:rPr>
        <w:t xml:space="preserve">Prorektor Uniwersytetu Medycznego im. Karola Marcinkowskiego w Poznaniu </w:t>
      </w:r>
      <w:bookmarkEnd w:id="8"/>
    </w:p>
    <w:p>
      <w:pPr>
        <w:pStyle w:val="Normal"/>
        <w:spacing w:lineRule="auto" w:line="360" w:before="0" w:after="0"/>
        <w:rPr>
          <w:b/>
          <w:b/>
          <w:color w:val="000000" w:themeColor="text1"/>
          <w:sz w:val="20"/>
          <w:szCs w:val="20"/>
        </w:rPr>
      </w:pPr>
      <w:r>
        <w:rPr>
          <w:sz w:val="20"/>
          <w:szCs w:val="20"/>
        </w:rPr>
        <w:t xml:space="preserve"> </w:t>
      </w:r>
      <w:r>
        <w:rPr>
          <w:color w:val="000000" w:themeColor="text1"/>
          <w:sz w:val="20"/>
          <w:szCs w:val="20"/>
        </w:rPr>
        <w:br/>
        <w:t xml:space="preserve">17.00 – 17.30 – </w:t>
      </w:r>
      <w:r>
        <w:rPr>
          <w:b/>
          <w:color w:val="000000" w:themeColor="text1"/>
          <w:sz w:val="20"/>
          <w:szCs w:val="20"/>
        </w:rPr>
        <w:t>„Bez nich Niepodległej Polski by nie było - sylwetka ostatniego kierownika Polskiego Centrum Badania Mózgu w Wilnie, związanego z sekcja mózgu Marszalka Piłsudskiego, zamordowanego w Katyniu  - prof. dr Włodzimierza Godłowskiego "</w:t>
      </w:r>
    </w:p>
    <w:p>
      <w:pPr>
        <w:pStyle w:val="Normal"/>
        <w:spacing w:lineRule="auto" w:line="360" w:before="0" w:after="0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dr med. Bogdan Miłek</w:t>
      </w:r>
    </w:p>
    <w:p>
      <w:pPr>
        <w:pStyle w:val="Normal"/>
        <w:spacing w:lineRule="auto" w:line="360" w:before="0" w:after="0"/>
        <w:rPr>
          <w:color w:val="000000" w:themeColor="text1"/>
          <w:sz w:val="20"/>
          <w:szCs w:val="20"/>
        </w:rPr>
      </w:pPr>
      <w:r>
        <w:rPr>
          <w:sz w:val="20"/>
          <w:szCs w:val="20"/>
        </w:rPr>
        <w:t>Prezes Kongresu Polonii w Niemczech</w:t>
      </w:r>
      <w:r>
        <w:rPr>
          <w:color w:val="000000" w:themeColor="text1"/>
          <w:sz w:val="20"/>
          <w:szCs w:val="20"/>
        </w:rPr>
        <w:t xml:space="preserve"> (Niemcy)</w:t>
      </w:r>
    </w:p>
    <w:p>
      <w:pPr>
        <w:pStyle w:val="Normal"/>
        <w:spacing w:lineRule="auto" w:line="360" w:before="0" w:after="0"/>
        <w:rPr>
          <w:b/>
          <w:b/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br/>
        <w:t xml:space="preserve">17.30 – 18.00 – </w:t>
      </w:r>
      <w:r>
        <w:rPr>
          <w:b/>
          <w:color w:val="000000" w:themeColor="text1"/>
          <w:sz w:val="20"/>
          <w:szCs w:val="20"/>
        </w:rPr>
        <w:t>„Perspektywy rozwoju uzdrowiska w Kołobrzegu”</w:t>
      </w:r>
    </w:p>
    <w:p>
      <w:pPr>
        <w:pStyle w:val="Normal"/>
        <w:spacing w:lineRule="auto" w:line="360" w:before="0" w:after="0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mgr Jerzy Wolski</w:t>
      </w:r>
    </w:p>
    <w:p>
      <w:pPr>
        <w:pStyle w:val="Normal"/>
        <w:spacing w:lineRule="auto" w:line="360" w:before="0" w:after="0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Viceprezydent Miasta Kołobrzeg</w:t>
      </w:r>
    </w:p>
    <w:p>
      <w:pPr>
        <w:pStyle w:val="Normal"/>
        <w:spacing w:lineRule="auto" w:line="360" w:before="0" w:after="0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</w:r>
    </w:p>
    <w:p>
      <w:pPr>
        <w:pStyle w:val="Normal"/>
        <w:spacing w:lineRule="auto" w:line="360" w:before="0" w:after="0"/>
        <w:rPr>
          <w:b/>
          <w:b/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18:00-18:30</w:t>
        <w:softHyphen/>
        <w:softHyphen/>
        <w:softHyphen/>
        <w:t>-</w:t>
      </w:r>
      <w:r>
        <w:rPr>
          <w:b/>
          <w:color w:val="000000" w:themeColor="text1"/>
          <w:sz w:val="20"/>
          <w:szCs w:val="20"/>
        </w:rPr>
        <w:t>„</w:t>
      </w:r>
      <w:r>
        <w:rPr>
          <w:color w:val="000000" w:themeColor="text1"/>
          <w:sz w:val="20"/>
          <w:szCs w:val="20"/>
        </w:rPr>
        <w:t xml:space="preserve"> </w:t>
      </w:r>
      <w:r>
        <w:rPr>
          <w:b/>
          <w:color w:val="000000" w:themeColor="text1"/>
          <w:sz w:val="20"/>
          <w:szCs w:val="20"/>
        </w:rPr>
        <w:t>Ocena wpływu długoletnich kontaktów Uniwersytetu Medycznego w Poznaniu z środowiskiem w Kołobrzegu- na podstawie własnych doświadczeń”</w:t>
      </w:r>
    </w:p>
    <w:p>
      <w:pPr>
        <w:pStyle w:val="Normal"/>
        <w:spacing w:lineRule="auto" w:line="360" w:before="0" w:after="0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Danuta Adamska-Czepczyńska</w:t>
      </w:r>
    </w:p>
    <w:p>
      <w:pPr>
        <w:pStyle w:val="Normal"/>
        <w:spacing w:lineRule="auto" w:line="360" w:before="0" w:after="0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</w:r>
    </w:p>
    <w:p>
      <w:pPr>
        <w:pStyle w:val="Normal"/>
        <w:spacing w:lineRule="auto" w:line="360" w:before="0" w:after="0"/>
        <w:rPr>
          <w:b/>
          <w:b/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18:30-19:00 – </w:t>
      </w:r>
      <w:r>
        <w:rPr>
          <w:b/>
          <w:color w:val="000000" w:themeColor="text1"/>
          <w:sz w:val="20"/>
          <w:szCs w:val="20"/>
        </w:rPr>
        <w:t>„Zapalenie skóry i znamiona zawodowe u pracowników przetwórstwa rybnego w PPIWR Barka w Kołobrzegu”- przypomnienie pracy powstałej podczas obozu Studenckiego Towarzystwa Naukowego w 1978r.</w:t>
      </w:r>
    </w:p>
    <w:p>
      <w:pPr>
        <w:pStyle w:val="Normal"/>
        <w:spacing w:lineRule="auto" w:line="360" w:before="0" w:after="0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Paula Ziajka (STN)</w:t>
      </w:r>
    </w:p>
    <w:p>
      <w:pPr>
        <w:pStyle w:val="Normal"/>
        <w:spacing w:lineRule="auto" w:line="360" w:before="0" w:after="0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</w:r>
    </w:p>
    <w:p>
      <w:pPr>
        <w:pStyle w:val="Normal"/>
        <w:spacing w:lineRule="auto" w:line="360" w:before="0" w:after="0"/>
        <w:rPr>
          <w:b/>
          <w:b/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19:00- </w:t>
      </w:r>
      <w:r>
        <w:rPr>
          <w:b/>
          <w:color w:val="000000" w:themeColor="text1"/>
          <w:sz w:val="20"/>
          <w:szCs w:val="20"/>
        </w:rPr>
        <w:t>WELCOME PARTY (Kawiarnia)</w:t>
        <w:br/>
        <w:br/>
      </w:r>
    </w:p>
    <w:p>
      <w:pPr>
        <w:pStyle w:val="Normal"/>
        <w:spacing w:lineRule="auto" w:line="360" w:before="0" w:after="0"/>
        <w:rPr>
          <w:b/>
          <w:b/>
          <w:color w:val="000000" w:themeColor="text1"/>
          <w:sz w:val="36"/>
          <w:szCs w:val="36"/>
        </w:rPr>
      </w:pPr>
      <w:r>
        <w:rPr>
          <w:b/>
          <w:color w:val="000000" w:themeColor="text1"/>
          <w:sz w:val="36"/>
          <w:szCs w:val="36"/>
        </w:rPr>
      </w:r>
    </w:p>
    <w:p>
      <w:pPr>
        <w:pStyle w:val="Normal"/>
        <w:spacing w:lineRule="auto" w:line="360" w:before="0" w:after="0"/>
        <w:rPr>
          <w:b/>
          <w:b/>
          <w:color w:val="000000" w:themeColor="text1"/>
          <w:sz w:val="36"/>
          <w:szCs w:val="36"/>
        </w:rPr>
      </w:pPr>
      <w:r>
        <w:rPr>
          <w:b/>
          <w:color w:val="000000" w:themeColor="text1"/>
          <w:sz w:val="36"/>
          <w:szCs w:val="36"/>
        </w:rPr>
      </w:r>
    </w:p>
    <w:p>
      <w:pPr>
        <w:pStyle w:val="Normal"/>
        <w:spacing w:lineRule="auto" w:line="360" w:before="0" w:after="0"/>
        <w:rPr>
          <w:b/>
          <w:b/>
          <w:color w:val="000000" w:themeColor="text1"/>
          <w:sz w:val="36"/>
          <w:szCs w:val="36"/>
        </w:rPr>
      </w:pPr>
      <w:r>
        <w:rPr>
          <w:b/>
          <w:color w:val="000000" w:themeColor="text1"/>
          <w:sz w:val="36"/>
          <w:szCs w:val="36"/>
        </w:rPr>
      </w:r>
    </w:p>
    <w:p>
      <w:pPr>
        <w:pStyle w:val="Normal"/>
        <w:spacing w:lineRule="auto" w:line="360" w:before="0" w:after="0"/>
        <w:rPr>
          <w:b/>
          <w:b/>
          <w:color w:val="000000" w:themeColor="text1"/>
          <w:sz w:val="20"/>
          <w:szCs w:val="20"/>
        </w:rPr>
      </w:pPr>
      <w:r>
        <w:rPr>
          <w:b/>
          <w:color w:val="000000" w:themeColor="text1"/>
          <w:sz w:val="36"/>
          <w:szCs w:val="36"/>
        </w:rPr>
        <w:t xml:space="preserve">21 sierpnia 2018 r. </w:t>
        <w:tab/>
      </w:r>
      <w:r>
        <w:rPr>
          <w:color w:val="000000" w:themeColor="text1"/>
          <w:sz w:val="36"/>
          <w:szCs w:val="36"/>
        </w:rPr>
        <w:t>(wtorek)</w:t>
      </w:r>
      <w:r>
        <w:rPr>
          <w:color w:val="000000" w:themeColor="text1"/>
          <w:sz w:val="20"/>
          <w:szCs w:val="20"/>
        </w:rPr>
        <w:br/>
      </w:r>
      <w:r>
        <w:rPr>
          <w:b/>
          <w:color w:val="000000" w:themeColor="text1"/>
          <w:sz w:val="20"/>
          <w:szCs w:val="20"/>
        </w:rPr>
        <w:t>SESJA I  17:00-20:15</w:t>
      </w:r>
    </w:p>
    <w:p>
      <w:pPr>
        <w:pStyle w:val="Normal"/>
        <w:spacing w:lineRule="auto" w:line="360" w:before="0" w:after="0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</w:r>
    </w:p>
    <w:p>
      <w:pPr>
        <w:pStyle w:val="Normal"/>
        <w:spacing w:lineRule="auto" w:line="360" w:before="0" w:after="0"/>
        <w:rPr>
          <w:b/>
          <w:b/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Prowadzący:</w:t>
      </w:r>
      <w:r>
        <w:rPr>
          <w:b/>
          <w:color w:val="000000" w:themeColor="text1"/>
          <w:sz w:val="20"/>
          <w:szCs w:val="20"/>
        </w:rPr>
        <w:t xml:space="preserve"> </w:t>
      </w:r>
    </w:p>
    <w:p>
      <w:pPr>
        <w:pStyle w:val="Normal"/>
        <w:spacing w:lineRule="auto" w:line="360" w:before="0" w:after="0"/>
        <w:rPr>
          <w:b/>
          <w:b/>
          <w:color w:val="000000" w:themeColor="text1"/>
          <w:sz w:val="20"/>
          <w:szCs w:val="20"/>
          <w:lang w:val="sv-SE"/>
        </w:rPr>
      </w:pPr>
      <w:r>
        <w:rPr>
          <w:b/>
          <w:color w:val="000000" w:themeColor="text1"/>
          <w:sz w:val="20"/>
          <w:szCs w:val="20"/>
        </w:rPr>
        <w:t xml:space="preserve">prof. dr hab. n. med. </w:t>
      </w:r>
      <w:r>
        <w:rPr>
          <w:b/>
          <w:color w:val="000000" w:themeColor="text1"/>
          <w:sz w:val="20"/>
          <w:szCs w:val="20"/>
          <w:lang w:val="sv-SE"/>
        </w:rPr>
        <w:t>Zygmunt Adamski,</w:t>
      </w:r>
    </w:p>
    <w:p>
      <w:pPr>
        <w:pStyle w:val="Normal"/>
        <w:spacing w:lineRule="auto" w:line="360" w:before="0" w:after="0"/>
        <w:rPr>
          <w:b/>
          <w:b/>
          <w:color w:val="000000" w:themeColor="text1"/>
          <w:sz w:val="20"/>
          <w:szCs w:val="20"/>
        </w:rPr>
      </w:pPr>
      <w:r>
        <w:rPr>
          <w:b/>
          <w:color w:val="000000" w:themeColor="text1"/>
          <w:sz w:val="20"/>
          <w:szCs w:val="20"/>
          <w:lang w:val="sv-SE"/>
        </w:rPr>
        <w:t xml:space="preserve">prof. dr hab. n. med. </w:t>
      </w:r>
      <w:r>
        <w:rPr>
          <w:b/>
          <w:color w:val="000000" w:themeColor="text1"/>
          <w:sz w:val="20"/>
          <w:szCs w:val="20"/>
        </w:rPr>
        <w:t xml:space="preserve">Ewa Wender- Ożegowska </w:t>
      </w:r>
    </w:p>
    <w:p>
      <w:pPr>
        <w:pStyle w:val="Normal"/>
        <w:spacing w:lineRule="auto" w:line="360" w:before="0" w:after="0"/>
        <w:rPr>
          <w:b/>
          <w:b/>
          <w:color w:val="000000" w:themeColor="text1"/>
          <w:sz w:val="20"/>
          <w:szCs w:val="20"/>
        </w:rPr>
      </w:pPr>
      <w:r>
        <w:rPr>
          <w:b/>
          <w:color w:val="000000" w:themeColor="text1"/>
          <w:sz w:val="20"/>
          <w:szCs w:val="20"/>
        </w:rPr>
        <w:t>mgr Ryszard Woźniak</w:t>
      </w:r>
    </w:p>
    <w:p>
      <w:pPr>
        <w:pStyle w:val="Normal"/>
        <w:spacing w:lineRule="auto" w:line="360" w:before="0" w:after="0"/>
        <w:rPr>
          <w:color w:val="000000" w:themeColor="text1"/>
          <w:sz w:val="20"/>
          <w:szCs w:val="20"/>
        </w:rPr>
      </w:pPr>
      <w:r>
        <w:rPr>
          <w:b/>
          <w:color w:val="000000" w:themeColor="text1"/>
          <w:sz w:val="20"/>
          <w:szCs w:val="20"/>
        </w:rPr>
        <w:br/>
      </w:r>
      <w:r>
        <w:rPr>
          <w:color w:val="000000" w:themeColor="text1"/>
          <w:sz w:val="20"/>
          <w:szCs w:val="20"/>
        </w:rPr>
        <w:t>17.00 – 17.15 –</w:t>
      </w:r>
      <w:r>
        <w:rPr>
          <w:b/>
          <w:color w:val="000000" w:themeColor="text1"/>
          <w:sz w:val="20"/>
          <w:szCs w:val="20"/>
        </w:rPr>
        <w:t xml:space="preserve"> „Niewydolność cieśniowo-szyjkowa, czy to nadal problem w położnictwie?”</w:t>
      </w:r>
    </w:p>
    <w:p>
      <w:pPr>
        <w:pStyle w:val="Normal"/>
        <w:spacing w:lineRule="auto" w:line="360" w:before="0" w:after="0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  <w:lang w:val="sv-SE"/>
        </w:rPr>
        <w:t xml:space="preserve">prof. dr hab. n. med. </w:t>
      </w:r>
      <w:r>
        <w:rPr>
          <w:color w:val="000000" w:themeColor="text1"/>
          <w:sz w:val="20"/>
          <w:szCs w:val="20"/>
        </w:rPr>
        <w:t xml:space="preserve">Ewa Wender- Ożegowska </w:t>
      </w:r>
      <w:bookmarkStart w:id="9" w:name="_Hlk516404916"/>
      <w:bookmarkEnd w:id="9"/>
    </w:p>
    <w:p>
      <w:pPr>
        <w:pStyle w:val="Normal"/>
        <w:spacing w:lineRule="auto" w:line="360" w:before="0" w:after="0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Dziekan Wydziału Lekarskiego I</w:t>
      </w:r>
      <w:r>
        <w:rPr>
          <w:sz w:val="20"/>
          <w:szCs w:val="20"/>
        </w:rPr>
        <w:t xml:space="preserve"> Uniwersytetu Medycznego im. Karola Marcinkowskiego w Poznaniu</w:t>
      </w:r>
      <w:bookmarkStart w:id="10" w:name="_Hlk514773633"/>
      <w:bookmarkEnd w:id="10"/>
    </w:p>
    <w:p>
      <w:pPr>
        <w:pStyle w:val="Normal"/>
        <w:spacing w:lineRule="auto" w:line="360" w:before="0" w:after="0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</w:r>
    </w:p>
    <w:p>
      <w:pPr>
        <w:pStyle w:val="Normal"/>
        <w:spacing w:lineRule="auto" w:line="360" w:before="0" w:after="0"/>
        <w:rPr>
          <w:b/>
          <w:b/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17.15 – 17.30 – </w:t>
      </w:r>
      <w:r>
        <w:rPr>
          <w:b/>
          <w:color w:val="000000" w:themeColor="text1"/>
          <w:sz w:val="20"/>
          <w:szCs w:val="20"/>
        </w:rPr>
        <w:t>„Niewydolność cieśniowo-szyjkowa, czy to nadal problem w położnictwie- opis przypadku”</w:t>
      </w:r>
    </w:p>
    <w:p>
      <w:pPr>
        <w:pStyle w:val="Normal"/>
        <w:spacing w:lineRule="auto" w:line="360" w:before="0" w:after="0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Agnieszka Szmyt, STN (Poznań/Polska)</w:t>
      </w:r>
    </w:p>
    <w:p>
      <w:pPr>
        <w:pStyle w:val="Normal"/>
        <w:spacing w:lineRule="auto" w:line="360" w:before="0" w:after="0"/>
        <w:rPr/>
      </w:pPr>
      <w:r>
        <w:rPr/>
      </w:r>
      <w:bookmarkStart w:id="11" w:name="_Hlk516404215"/>
      <w:bookmarkStart w:id="12" w:name="_Hlk516404215"/>
      <w:bookmarkEnd w:id="12"/>
    </w:p>
    <w:p>
      <w:pPr>
        <w:pStyle w:val="Normal"/>
        <w:spacing w:lineRule="auto" w:line="360" w:before="0" w:after="0"/>
        <w:rPr>
          <w:b/>
          <w:b/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17.30 – 17.45 - </w:t>
      </w:r>
      <w:r>
        <w:rPr>
          <w:b/>
          <w:color w:val="000000" w:themeColor="text1"/>
          <w:sz w:val="20"/>
          <w:szCs w:val="20"/>
        </w:rPr>
        <w:t>„Metotreksat w terapii dermatologicznej- remisja choroby”</w:t>
      </w:r>
    </w:p>
    <w:p>
      <w:pPr>
        <w:pStyle w:val="Normal"/>
        <w:spacing w:lineRule="auto" w:line="360" w:before="0" w:after="0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 </w:t>
      </w:r>
      <w:r>
        <w:rPr>
          <w:color w:val="000000" w:themeColor="text1"/>
          <w:sz w:val="20"/>
          <w:szCs w:val="20"/>
        </w:rPr>
        <w:t>dr hab. n.med. Aleksandra Dańczak- Pazdrowska, prof. dr. hab. n. med. Zygmunt Adamski (Poznań, Polska)</w:t>
      </w:r>
    </w:p>
    <w:p>
      <w:pPr>
        <w:pStyle w:val="Normal"/>
        <w:spacing w:lineRule="auto" w:line="360" w:before="0" w:after="0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</w:r>
    </w:p>
    <w:p>
      <w:pPr>
        <w:pStyle w:val="Normal"/>
        <w:spacing w:lineRule="auto" w:line="360" w:before="0" w:after="0"/>
        <w:rPr>
          <w:b/>
          <w:b/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17.45 – 18.00 – </w:t>
      </w:r>
      <w:r>
        <w:rPr>
          <w:b/>
          <w:color w:val="000000" w:themeColor="text1"/>
          <w:sz w:val="20"/>
          <w:szCs w:val="20"/>
        </w:rPr>
        <w:t>,,Środowisko wolne od niklu- sen alergika”</w:t>
      </w:r>
    </w:p>
    <w:p>
      <w:pPr>
        <w:pStyle w:val="Normal"/>
        <w:spacing w:lineRule="auto" w:line="360" w:before="0" w:after="0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 </w:t>
      </w:r>
      <w:r>
        <w:rPr>
          <w:color w:val="000000" w:themeColor="text1"/>
          <w:sz w:val="20"/>
          <w:szCs w:val="20"/>
        </w:rPr>
        <w:t>Anna Łańczak (STN)</w:t>
      </w:r>
    </w:p>
    <w:p>
      <w:pPr>
        <w:pStyle w:val="Normal"/>
        <w:spacing w:lineRule="auto" w:line="360" w:before="0" w:after="0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</w:r>
    </w:p>
    <w:p>
      <w:pPr>
        <w:pStyle w:val="Normal"/>
        <w:spacing w:lineRule="auto" w:line="360" w:before="0" w:after="0"/>
        <w:rPr>
          <w:i/>
          <w:i/>
          <w:color w:val="000000" w:themeColor="text1"/>
          <w:sz w:val="20"/>
          <w:szCs w:val="20"/>
          <w:u w:val="single"/>
        </w:rPr>
      </w:pPr>
      <w:r>
        <w:rPr>
          <w:i/>
          <w:color w:val="000000" w:themeColor="text1"/>
          <w:sz w:val="20"/>
          <w:szCs w:val="20"/>
          <w:u w:val="single"/>
        </w:rPr>
        <w:t>18.00– 18.30 – PRZERWA</w:t>
      </w:r>
    </w:p>
    <w:p>
      <w:pPr>
        <w:pStyle w:val="Normal"/>
        <w:spacing w:lineRule="auto" w:line="360" w:before="0" w:after="0"/>
        <w:rPr>
          <w:b/>
          <w:b/>
          <w:color w:val="000000" w:themeColor="text1"/>
          <w:sz w:val="20"/>
          <w:szCs w:val="20"/>
        </w:rPr>
      </w:pPr>
      <w:r>
        <w:rPr>
          <w:i/>
          <w:color w:val="000000" w:themeColor="text1"/>
          <w:sz w:val="20"/>
          <w:szCs w:val="20"/>
          <w:u w:val="single"/>
        </w:rPr>
        <w:t xml:space="preserve"> </w:t>
      </w:r>
      <w:r>
        <w:rPr>
          <w:color w:val="000000" w:themeColor="text1"/>
          <w:sz w:val="20"/>
          <w:szCs w:val="20"/>
        </w:rPr>
        <w:br/>
        <w:t xml:space="preserve"> 18.30 – 18.45 - </w:t>
      </w:r>
      <w:r>
        <w:rPr>
          <w:b/>
          <w:color w:val="000000" w:themeColor="text1"/>
          <w:sz w:val="20"/>
          <w:szCs w:val="20"/>
        </w:rPr>
        <w:t xml:space="preserve">„Marihuana medyczna - aktualny stan wiedzy i zastosowanie kliniczne” </w:t>
      </w:r>
    </w:p>
    <w:p>
      <w:pPr>
        <w:pStyle w:val="Normal"/>
        <w:spacing w:lineRule="auto" w:line="360" w:before="0" w:after="0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 </w:t>
      </w:r>
      <w:r>
        <w:rPr>
          <w:color w:val="000000" w:themeColor="text1"/>
          <w:sz w:val="20"/>
          <w:szCs w:val="20"/>
          <w:lang w:val="sv-SE"/>
        </w:rPr>
        <w:t xml:space="preserve">prof. dr hab. n. med. </w:t>
      </w:r>
      <w:r>
        <w:rPr>
          <w:color w:val="000000" w:themeColor="text1"/>
          <w:sz w:val="20"/>
          <w:szCs w:val="20"/>
        </w:rPr>
        <w:t>Wojciech Służewski</w:t>
      </w:r>
    </w:p>
    <w:p>
      <w:pPr>
        <w:pStyle w:val="Normal"/>
        <w:spacing w:lineRule="auto" w:line="360" w:before="0" w:after="0"/>
        <w:rPr>
          <w:b/>
          <w:b/>
          <w:color w:val="000000" w:themeColor="text1"/>
          <w:sz w:val="20"/>
          <w:szCs w:val="20"/>
        </w:rPr>
      </w:pPr>
      <w:r>
        <w:rPr>
          <w:b/>
          <w:color w:val="000000" w:themeColor="text1"/>
          <w:sz w:val="20"/>
          <w:szCs w:val="20"/>
        </w:rPr>
      </w:r>
    </w:p>
    <w:p>
      <w:pPr>
        <w:pStyle w:val="Normal"/>
        <w:spacing w:lineRule="auto" w:line="360" w:before="0" w:after="0"/>
        <w:rPr>
          <w:b/>
          <w:b/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 </w:t>
      </w:r>
      <w:r>
        <w:rPr>
          <w:color w:val="000000" w:themeColor="text1"/>
          <w:sz w:val="20"/>
          <w:szCs w:val="20"/>
        </w:rPr>
        <w:t>18.45 – 19.00</w:t>
      </w:r>
      <w:r>
        <w:rPr>
          <w:b/>
          <w:color w:val="000000" w:themeColor="text1"/>
          <w:sz w:val="20"/>
          <w:szCs w:val="20"/>
        </w:rPr>
        <w:t xml:space="preserve"> –</w:t>
      </w:r>
      <w:r>
        <w:rPr>
          <w:color w:val="000000" w:themeColor="text1"/>
          <w:sz w:val="20"/>
          <w:szCs w:val="20"/>
        </w:rPr>
        <w:t xml:space="preserve"> </w:t>
      </w:r>
      <w:r>
        <w:rPr>
          <w:b/>
          <w:color w:val="000000" w:themeColor="text1"/>
          <w:sz w:val="20"/>
          <w:szCs w:val="20"/>
        </w:rPr>
        <w:t>„Ciekawe przypadki złamań wieloodłamowych”</w:t>
      </w:r>
    </w:p>
    <w:p>
      <w:pPr>
        <w:pStyle w:val="Normal"/>
        <w:spacing w:lineRule="auto" w:line="360" w:before="0" w:after="0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Lek. Zbigniew Bryl-Rzepecki</w:t>
      </w:r>
    </w:p>
    <w:p>
      <w:pPr>
        <w:pStyle w:val="Normal"/>
        <w:spacing w:lineRule="auto" w:line="360" w:before="0" w:after="0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</w:r>
    </w:p>
    <w:p>
      <w:pPr>
        <w:pStyle w:val="Normal"/>
        <w:spacing w:lineRule="auto" w:line="360" w:before="0" w:after="0"/>
        <w:rPr>
          <w:b/>
          <w:b/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19.00 – 19.15</w:t>
      </w:r>
      <w:bookmarkStart w:id="13" w:name="_Hlk516691455"/>
      <w:r>
        <w:rPr>
          <w:color w:val="000000" w:themeColor="text1"/>
          <w:sz w:val="20"/>
          <w:szCs w:val="20"/>
        </w:rPr>
        <w:t xml:space="preserve"> – </w:t>
      </w:r>
      <w:bookmarkEnd w:id="13"/>
      <w:r>
        <w:rPr>
          <w:b/>
          <w:color w:val="000000" w:themeColor="text1"/>
          <w:sz w:val="20"/>
          <w:szCs w:val="20"/>
        </w:rPr>
        <w:t>„Rola i znaczenie Uniwersytetu Medycznego w Poznaniu w rozwoju kołobrzeskiego produktu turystyki zdrowotnej”</w:t>
      </w:r>
    </w:p>
    <w:p>
      <w:pPr>
        <w:pStyle w:val="Normal"/>
        <w:spacing w:lineRule="auto" w:line="360" w:before="0" w:after="0"/>
        <w:rPr>
          <w:color w:val="000000" w:themeColor="text1"/>
          <w:sz w:val="20"/>
          <w:szCs w:val="20"/>
        </w:rPr>
      </w:pPr>
      <w:r>
        <w:rPr>
          <w:b/>
          <w:color w:val="000000" w:themeColor="text1"/>
          <w:sz w:val="20"/>
          <w:szCs w:val="20"/>
        </w:rPr>
        <w:t xml:space="preserve"> </w:t>
      </w:r>
      <w:r>
        <w:rPr>
          <w:color w:val="000000" w:themeColor="text1"/>
          <w:sz w:val="20"/>
          <w:szCs w:val="20"/>
        </w:rPr>
        <w:t>mgr  Ryszard Woźniak</w:t>
      </w:r>
      <w:r>
        <w:rPr>
          <w:b/>
          <w:color w:val="000000" w:themeColor="text1"/>
          <w:sz w:val="20"/>
          <w:szCs w:val="20"/>
        </w:rPr>
        <w:t xml:space="preserve">  </w:t>
      </w:r>
      <w:r>
        <w:rPr>
          <w:color w:val="000000" w:themeColor="text1"/>
          <w:sz w:val="20"/>
          <w:szCs w:val="20"/>
        </w:rPr>
        <w:t>(Kołobrzeg)</w:t>
      </w:r>
    </w:p>
    <w:p>
      <w:pPr>
        <w:pStyle w:val="Normal"/>
        <w:spacing w:lineRule="auto" w:line="360" w:before="0" w:after="0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br/>
        <w:t xml:space="preserve">19.15- 19.30 – </w:t>
      </w:r>
      <w:r>
        <w:rPr>
          <w:b/>
          <w:color w:val="000000" w:themeColor="text1"/>
          <w:sz w:val="20"/>
          <w:szCs w:val="20"/>
        </w:rPr>
        <w:t xml:space="preserve"> „Astma-nowosci w leczeniu” </w:t>
      </w:r>
    </w:p>
    <w:p>
      <w:pPr>
        <w:pStyle w:val="Normal"/>
        <w:spacing w:lineRule="auto" w:line="360" w:before="0" w:after="0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Dr n. med Janusz Bugaj (Niemcy)</w:t>
      </w:r>
    </w:p>
    <w:p>
      <w:pPr>
        <w:pStyle w:val="Normal"/>
        <w:spacing w:lineRule="auto" w:line="360" w:before="0" w:after="0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</w:r>
    </w:p>
    <w:p>
      <w:pPr>
        <w:pStyle w:val="Normal"/>
        <w:spacing w:lineRule="auto" w:line="360" w:before="0" w:after="0"/>
        <w:rPr>
          <w:b/>
          <w:b/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19:30- 19.45 –  -</w:t>
      </w:r>
      <w:r>
        <w:rPr>
          <w:b/>
          <w:color w:val="000000" w:themeColor="text1"/>
          <w:sz w:val="20"/>
          <w:szCs w:val="20"/>
        </w:rPr>
        <w:t xml:space="preserve"> Padaczki dziecięce genetycznie uwarunkowane - na przykładzie zespołu Dravet - obraz kliniczny oraz możliwości diagnostyczne i terapeutyczne”</w:t>
      </w:r>
    </w:p>
    <w:p>
      <w:pPr>
        <w:pStyle w:val="Normal"/>
        <w:spacing w:lineRule="auto" w:line="360" w:before="0" w:after="0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 </w:t>
      </w:r>
      <w:r>
        <w:rPr>
          <w:color w:val="000000" w:themeColor="text1"/>
          <w:sz w:val="20"/>
          <w:szCs w:val="20"/>
        </w:rPr>
        <w:t xml:space="preserve">Sara Szafranek, STN (Poznań/Polska) </w:t>
      </w:r>
    </w:p>
    <w:p>
      <w:pPr>
        <w:pStyle w:val="Normal"/>
        <w:spacing w:lineRule="auto" w:line="360" w:before="240" w:after="0"/>
        <w:rPr>
          <w:b/>
          <w:b/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19.45-20.00 –  </w:t>
      </w:r>
      <w:r>
        <w:rPr>
          <w:b/>
          <w:color w:val="000000" w:themeColor="text1"/>
          <w:sz w:val="20"/>
          <w:szCs w:val="20"/>
        </w:rPr>
        <w:t>,,Wszystko o stopie”</w:t>
      </w:r>
    </w:p>
    <w:p>
      <w:pPr>
        <w:pStyle w:val="Normal"/>
        <w:spacing w:lineRule="auto" w:line="360" w:before="0" w:after="0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 </w:t>
      </w:r>
      <w:r>
        <w:rPr>
          <w:color w:val="000000" w:themeColor="text1"/>
          <w:sz w:val="20"/>
          <w:szCs w:val="20"/>
        </w:rPr>
        <w:t>Lek. Piotr Lach</w:t>
      </w:r>
      <w:r>
        <w:rPr>
          <w:b/>
          <w:color w:val="000000" w:themeColor="text1"/>
          <w:sz w:val="20"/>
          <w:szCs w:val="20"/>
        </w:rPr>
        <w:t xml:space="preserve"> </w:t>
      </w:r>
      <w:r>
        <w:rPr>
          <w:color w:val="000000" w:themeColor="text1"/>
          <w:sz w:val="20"/>
          <w:szCs w:val="20"/>
        </w:rPr>
        <w:t xml:space="preserve"> </w:t>
      </w:r>
      <w:bookmarkStart w:id="14" w:name="_Hlk516403479"/>
      <w:r>
        <w:rPr>
          <w:color w:val="000000" w:themeColor="text1"/>
          <w:sz w:val="20"/>
          <w:szCs w:val="20"/>
        </w:rPr>
        <w:t>(Niemcy)</w:t>
      </w:r>
      <w:bookmarkEnd w:id="14"/>
    </w:p>
    <w:p>
      <w:pPr>
        <w:pStyle w:val="Normal"/>
        <w:spacing w:lineRule="auto" w:line="360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</w:r>
    </w:p>
    <w:p>
      <w:pPr>
        <w:pStyle w:val="Normal"/>
        <w:spacing w:lineRule="auto" w:line="360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20.00  – </w:t>
      </w:r>
      <w:r>
        <w:rPr>
          <w:b/>
          <w:color w:val="000000" w:themeColor="text1"/>
          <w:sz w:val="20"/>
          <w:szCs w:val="20"/>
        </w:rPr>
        <w:t>dyskusja i podsumowanie sesji</w:t>
        <w:br/>
      </w:r>
    </w:p>
    <w:p>
      <w:pPr>
        <w:pStyle w:val="Normal"/>
        <w:spacing w:lineRule="auto" w:line="240"/>
        <w:ind w:left="708" w:hanging="0"/>
        <w:rPr>
          <w:b/>
          <w:b/>
          <w:color w:val="000000" w:themeColor="text1"/>
          <w:sz w:val="20"/>
          <w:szCs w:val="20"/>
        </w:rPr>
      </w:pPr>
      <w:r>
        <w:rPr>
          <w:b/>
          <w:color w:val="000000" w:themeColor="text1"/>
          <w:sz w:val="20"/>
          <w:szCs w:val="20"/>
        </w:rPr>
      </w:r>
    </w:p>
    <w:p>
      <w:pPr>
        <w:pStyle w:val="Normal"/>
        <w:spacing w:lineRule="auto" w:line="240"/>
        <w:rPr>
          <w:color w:val="000000" w:themeColor="text1"/>
          <w:sz w:val="36"/>
          <w:szCs w:val="36"/>
        </w:rPr>
      </w:pPr>
      <w:r>
        <w:rPr>
          <w:b/>
          <w:color w:val="000000" w:themeColor="text1"/>
          <w:sz w:val="36"/>
          <w:szCs w:val="36"/>
        </w:rPr>
        <w:t xml:space="preserve">22 sierpnia 2018 r. </w:t>
        <w:tab/>
      </w:r>
      <w:r>
        <w:rPr>
          <w:color w:val="000000" w:themeColor="text1"/>
          <w:sz w:val="36"/>
          <w:szCs w:val="36"/>
        </w:rPr>
        <w:t>(środa)</w:t>
        <w:br/>
      </w:r>
    </w:p>
    <w:p>
      <w:pPr>
        <w:pStyle w:val="Normal"/>
        <w:spacing w:lineRule="auto" w:line="240"/>
        <w:ind w:left="708" w:hanging="0"/>
        <w:rPr>
          <w:b/>
          <w:b/>
          <w:color w:val="000000" w:themeColor="text1"/>
          <w:sz w:val="20"/>
          <w:szCs w:val="20"/>
        </w:rPr>
      </w:pPr>
      <w:r>
        <w:rPr>
          <w:b/>
          <w:color w:val="000000" w:themeColor="text1"/>
          <w:sz w:val="20"/>
          <w:szCs w:val="20"/>
        </w:rPr>
        <w:t>SESJA II   17:00-20:00</w:t>
      </w:r>
    </w:p>
    <w:p>
      <w:pPr>
        <w:pStyle w:val="Normal"/>
        <w:spacing w:lineRule="auto" w:line="240"/>
        <w:ind w:left="708" w:hanging="0"/>
        <w:rPr>
          <w:b/>
          <w:b/>
          <w:color w:val="000000" w:themeColor="text1"/>
          <w:sz w:val="20"/>
          <w:szCs w:val="20"/>
        </w:rPr>
      </w:pPr>
      <w:r>
        <w:rPr>
          <w:b/>
          <w:color w:val="000000" w:themeColor="text1"/>
          <w:sz w:val="20"/>
          <w:szCs w:val="20"/>
        </w:rPr>
      </w:r>
    </w:p>
    <w:p>
      <w:pPr>
        <w:pStyle w:val="Normal"/>
        <w:spacing w:lineRule="auto" w:line="240"/>
        <w:rPr>
          <w:b/>
          <w:b/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Prowadzący</w:t>
      </w:r>
      <w:r>
        <w:rPr>
          <w:b/>
          <w:color w:val="000000" w:themeColor="text1"/>
          <w:sz w:val="20"/>
          <w:szCs w:val="20"/>
        </w:rPr>
        <w:t xml:space="preserve">:  </w:t>
      </w:r>
    </w:p>
    <w:p>
      <w:pPr>
        <w:pStyle w:val="Normal"/>
        <w:spacing w:lineRule="auto" w:line="240"/>
        <w:rPr>
          <w:b/>
          <w:b/>
          <w:color w:val="000000" w:themeColor="text1"/>
          <w:sz w:val="20"/>
          <w:szCs w:val="20"/>
        </w:rPr>
      </w:pPr>
      <w:r>
        <w:rPr>
          <w:b/>
          <w:color w:val="000000" w:themeColor="text1"/>
          <w:sz w:val="20"/>
          <w:szCs w:val="20"/>
        </w:rPr>
        <w:t xml:space="preserve">dr hab. n. med. Andrzej Minczykowski, </w:t>
      </w:r>
    </w:p>
    <w:p>
      <w:pPr>
        <w:pStyle w:val="Normal"/>
        <w:spacing w:lineRule="auto" w:line="240"/>
        <w:rPr>
          <w:b/>
          <w:b/>
          <w:color w:val="000000" w:themeColor="text1"/>
          <w:sz w:val="20"/>
          <w:szCs w:val="20"/>
        </w:rPr>
      </w:pPr>
      <w:r>
        <w:rPr>
          <w:b/>
          <w:color w:val="000000" w:themeColor="text1"/>
          <w:sz w:val="20"/>
          <w:szCs w:val="20"/>
        </w:rPr>
        <w:t xml:space="preserve">dr Gabrielle Jablonski, </w:t>
      </w:r>
    </w:p>
    <w:p>
      <w:pPr>
        <w:pStyle w:val="Normal"/>
        <w:spacing w:lineRule="auto" w:line="240"/>
        <w:rPr>
          <w:b/>
          <w:b/>
          <w:color w:val="000000" w:themeColor="text1"/>
          <w:sz w:val="20"/>
          <w:szCs w:val="20"/>
        </w:rPr>
      </w:pPr>
      <w:r>
        <w:rPr>
          <w:b/>
          <w:color w:val="000000" w:themeColor="text1"/>
          <w:sz w:val="20"/>
          <w:szCs w:val="20"/>
          <w:lang w:val="sv-SE"/>
        </w:rPr>
        <w:t xml:space="preserve">prof. dr hab. n. med. </w:t>
      </w:r>
      <w:r>
        <w:rPr>
          <w:b/>
          <w:color w:val="000000" w:themeColor="text1"/>
          <w:sz w:val="20"/>
          <w:szCs w:val="20"/>
        </w:rPr>
        <w:t xml:space="preserve">Paweł Bogdański </w:t>
      </w:r>
      <w:bookmarkStart w:id="15" w:name="_Hlk514772777"/>
      <w:bookmarkEnd w:id="15"/>
    </w:p>
    <w:p>
      <w:pPr>
        <w:pStyle w:val="Normal"/>
        <w:spacing w:lineRule="auto" w:line="240" w:before="0" w:after="0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</w:r>
    </w:p>
    <w:p>
      <w:pPr>
        <w:pStyle w:val="Normal"/>
        <w:spacing w:lineRule="auto" w:line="240" w:before="240" w:after="0"/>
        <w:rPr>
          <w:b/>
          <w:b/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17.00 – 17.15 – </w:t>
      </w:r>
      <w:r>
        <w:rPr>
          <w:b/>
          <w:color w:val="000000" w:themeColor="text1"/>
          <w:sz w:val="20"/>
          <w:szCs w:val="20"/>
        </w:rPr>
        <w:t xml:space="preserve">„Leczenie boreliozy i innych przewlekłych chorób zakaźnych: </w:t>
      </w:r>
    </w:p>
    <w:p>
      <w:pPr>
        <w:pStyle w:val="Normal"/>
        <w:spacing w:lineRule="auto" w:line="240" w:before="240" w:after="0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dr Gabriele Jablonski (Niemcy)</w:t>
      </w:r>
    </w:p>
    <w:p>
      <w:pPr>
        <w:pStyle w:val="Normal"/>
        <w:spacing w:lineRule="auto" w:line="240" w:before="240" w:after="0"/>
        <w:rPr>
          <w:b/>
          <w:b/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br/>
        <w:t xml:space="preserve">17.15- 17.30 – </w:t>
      </w:r>
      <w:r>
        <w:rPr>
          <w:b/>
          <w:color w:val="000000" w:themeColor="text1"/>
          <w:sz w:val="20"/>
          <w:szCs w:val="20"/>
        </w:rPr>
        <w:t>„Stenoza zastawki aortalnej - kiedy i jak leczyć"”</w:t>
      </w:r>
    </w:p>
    <w:p>
      <w:pPr>
        <w:pStyle w:val="Normal"/>
        <w:spacing w:lineRule="auto" w:line="240" w:before="240" w:after="0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Mateusz Bednorz STN (Poznań/ Polska)</w:t>
      </w:r>
    </w:p>
    <w:p>
      <w:pPr>
        <w:pStyle w:val="Normal"/>
        <w:spacing w:lineRule="auto" w:line="240" w:before="240" w:after="0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br/>
        <w:t xml:space="preserve">17.30 – 17.45 – </w:t>
      </w:r>
      <w:r>
        <w:rPr>
          <w:b/>
          <w:color w:val="000000" w:themeColor="text1"/>
          <w:sz w:val="20"/>
          <w:szCs w:val="20"/>
        </w:rPr>
        <w:t>„Zawał serca bez uniesienia odcinka ST (NSTEMI) u chorego z zastawkową wadą serca - jak wybrać optymalne postępowanie?"</w:t>
      </w:r>
      <w:r>
        <w:rPr>
          <w:color w:val="000000" w:themeColor="text1"/>
          <w:sz w:val="20"/>
          <w:szCs w:val="20"/>
        </w:rPr>
        <w:t xml:space="preserve"> </w:t>
      </w:r>
    </w:p>
    <w:p>
      <w:pPr>
        <w:pStyle w:val="Normal"/>
        <w:spacing w:lineRule="auto" w:line="240" w:before="240" w:after="0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dr hab. n. med. Andrzej Minczykowski (Poznań/ Polska)</w:t>
      </w:r>
    </w:p>
    <w:p>
      <w:pPr>
        <w:pStyle w:val="Normal"/>
        <w:spacing w:lineRule="auto" w:line="240" w:before="240" w:after="200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</w:r>
    </w:p>
    <w:p>
      <w:pPr>
        <w:pStyle w:val="Normal"/>
        <w:spacing w:lineRule="auto" w:line="360" w:before="0" w:after="0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17.45– 18.00 – </w:t>
      </w:r>
      <w:r>
        <w:rPr>
          <w:sz w:val="20"/>
          <w:szCs w:val="20"/>
        </w:rPr>
        <w:t xml:space="preserve"> </w:t>
      </w:r>
      <w:r>
        <w:rPr>
          <w:b/>
          <w:color w:val="000000" w:themeColor="text1"/>
          <w:sz w:val="20"/>
          <w:szCs w:val="20"/>
        </w:rPr>
        <w:t>„Przewlekły ból po endoprotezoplastyce stawu kolanowego”</w:t>
      </w:r>
      <w:r>
        <w:rPr>
          <w:color w:val="000000" w:themeColor="text1"/>
          <w:sz w:val="20"/>
          <w:szCs w:val="20"/>
        </w:rPr>
        <w:t xml:space="preserve"> </w:t>
      </w:r>
    </w:p>
    <w:p>
      <w:pPr>
        <w:pStyle w:val="Normal"/>
        <w:spacing w:lineRule="auto" w:line="360" w:before="0" w:after="0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Lek. Paweł Chodór (Poznań/Polska)</w:t>
      </w:r>
    </w:p>
    <w:p>
      <w:pPr>
        <w:pStyle w:val="Normal"/>
        <w:spacing w:lineRule="auto" w:line="240" w:before="240" w:after="0"/>
        <w:rPr>
          <w:b/>
          <w:b/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br/>
        <w:t>18.00- 18.15 –„</w:t>
      </w:r>
      <w:r>
        <w:rPr>
          <w:b/>
          <w:color w:val="000000" w:themeColor="text1"/>
          <w:sz w:val="20"/>
          <w:szCs w:val="20"/>
        </w:rPr>
        <w:t>Cukrzyca typu 2 – ocena jakości życia pacjentów</w:t>
      </w:r>
    </w:p>
    <w:p>
      <w:pPr>
        <w:pStyle w:val="Normal"/>
        <w:spacing w:lineRule="auto" w:line="240" w:before="240" w:after="0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Urszula Szybowicz (STN)</w:t>
      </w:r>
    </w:p>
    <w:p>
      <w:pPr>
        <w:pStyle w:val="Normal"/>
        <w:spacing w:lineRule="auto" w:line="240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</w:r>
    </w:p>
    <w:p>
      <w:pPr>
        <w:pStyle w:val="Normal"/>
        <w:spacing w:lineRule="auto" w:line="240"/>
        <w:rPr>
          <w:i/>
          <w:i/>
          <w:color w:val="000000" w:themeColor="text1"/>
          <w:sz w:val="20"/>
          <w:szCs w:val="20"/>
          <w:u w:val="single"/>
        </w:rPr>
      </w:pPr>
      <w:r>
        <w:rPr>
          <w:i/>
          <w:color w:val="000000" w:themeColor="text1"/>
          <w:sz w:val="20"/>
          <w:szCs w:val="20"/>
          <w:u w:val="single"/>
        </w:rPr>
      </w:r>
    </w:p>
    <w:p>
      <w:pPr>
        <w:pStyle w:val="Normal"/>
        <w:spacing w:lineRule="auto" w:line="240"/>
        <w:rPr>
          <w:b/>
          <w:b/>
          <w:color w:val="000000" w:themeColor="text1"/>
          <w:sz w:val="20"/>
          <w:szCs w:val="20"/>
        </w:rPr>
      </w:pPr>
      <w:r>
        <w:rPr>
          <w:i/>
          <w:color w:val="000000" w:themeColor="text1"/>
          <w:sz w:val="20"/>
          <w:szCs w:val="20"/>
          <w:u w:val="single"/>
        </w:rPr>
        <w:t>18.15 – 18.45– PRZERWA</w:t>
      </w:r>
      <w:r>
        <w:rPr>
          <w:b/>
          <w:color w:val="000000" w:themeColor="text1"/>
          <w:sz w:val="20"/>
          <w:szCs w:val="20"/>
        </w:rPr>
        <w:t xml:space="preserve"> </w:t>
      </w:r>
    </w:p>
    <w:p>
      <w:pPr>
        <w:pStyle w:val="Normal"/>
        <w:spacing w:lineRule="auto" w:line="240" w:before="240" w:after="0"/>
        <w:rPr>
          <w:b/>
          <w:b/>
          <w:color w:val="000000" w:themeColor="text1"/>
          <w:sz w:val="20"/>
          <w:szCs w:val="20"/>
        </w:rPr>
      </w:pPr>
      <w:r>
        <w:rPr>
          <w:b/>
          <w:color w:val="000000" w:themeColor="text1"/>
          <w:sz w:val="20"/>
          <w:szCs w:val="20"/>
        </w:rPr>
        <w:br/>
      </w:r>
      <w:r>
        <w:rPr>
          <w:color w:val="000000" w:themeColor="text1"/>
          <w:sz w:val="20"/>
          <w:szCs w:val="20"/>
        </w:rPr>
        <w:t xml:space="preserve">18.45 – 19.00 </w:t>
      </w:r>
      <w:r>
        <w:rPr>
          <w:b/>
          <w:color w:val="000000" w:themeColor="text1"/>
          <w:sz w:val="20"/>
          <w:szCs w:val="20"/>
        </w:rPr>
        <w:t xml:space="preserve">–„Cukrzyca typu 2 - epidemia XXI wieku - postępy terapii" </w:t>
      </w:r>
    </w:p>
    <w:p>
      <w:pPr>
        <w:pStyle w:val="Normal"/>
        <w:spacing w:lineRule="auto" w:line="240" w:before="240" w:after="0"/>
        <w:rPr>
          <w:b/>
          <w:b/>
          <w:color w:val="000000" w:themeColor="text1"/>
          <w:sz w:val="20"/>
          <w:szCs w:val="20"/>
        </w:rPr>
      </w:pPr>
      <w:bookmarkStart w:id="16" w:name="_Hlk516403659"/>
      <w:r>
        <w:rPr>
          <w:b/>
          <w:color w:val="000000" w:themeColor="text1"/>
          <w:sz w:val="20"/>
          <w:szCs w:val="20"/>
        </w:rPr>
        <w:t xml:space="preserve"> </w:t>
      </w:r>
      <w:r>
        <w:rPr>
          <w:color w:val="000000" w:themeColor="text1"/>
          <w:sz w:val="20"/>
          <w:szCs w:val="20"/>
          <w:lang w:val="sv-SE"/>
        </w:rPr>
        <w:t xml:space="preserve">prof. dr hab. n. med. </w:t>
      </w:r>
      <w:bookmarkEnd w:id="16"/>
      <w:r>
        <w:rPr>
          <w:color w:val="000000" w:themeColor="text1"/>
          <w:sz w:val="20"/>
          <w:szCs w:val="20"/>
        </w:rPr>
        <w:t>Paweł Bogdański</w:t>
      </w:r>
      <w:r>
        <w:rPr>
          <w:b/>
          <w:color w:val="000000" w:themeColor="text1"/>
          <w:sz w:val="20"/>
          <w:szCs w:val="20"/>
        </w:rPr>
        <w:t xml:space="preserve"> </w:t>
      </w:r>
      <w:r>
        <w:rPr>
          <w:color w:val="000000" w:themeColor="text1"/>
          <w:sz w:val="20"/>
          <w:szCs w:val="20"/>
        </w:rPr>
        <w:t xml:space="preserve"> (Poznań/ Polska)</w:t>
      </w:r>
    </w:p>
    <w:p>
      <w:pPr>
        <w:pStyle w:val="Normal"/>
        <w:spacing w:lineRule="auto" w:line="360" w:before="0" w:after="0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</w:r>
    </w:p>
    <w:p>
      <w:pPr>
        <w:pStyle w:val="Normal"/>
        <w:spacing w:lineRule="auto" w:line="360" w:before="0" w:after="0"/>
        <w:rPr>
          <w:b/>
          <w:b/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br/>
        <w:t xml:space="preserve">19.00 – 19.15 </w:t>
      </w:r>
      <w:r>
        <w:rPr>
          <w:b/>
          <w:color w:val="000000" w:themeColor="text1"/>
          <w:sz w:val="20"/>
          <w:szCs w:val="20"/>
        </w:rPr>
        <w:t xml:space="preserve">– </w:t>
      </w:r>
      <w:r>
        <w:rPr>
          <w:color w:val="000000" w:themeColor="text1"/>
          <w:sz w:val="20"/>
          <w:szCs w:val="20"/>
        </w:rPr>
        <w:t xml:space="preserve"> „</w:t>
      </w:r>
      <w:r>
        <w:rPr>
          <w:b/>
          <w:color w:val="000000" w:themeColor="text1"/>
          <w:sz w:val="20"/>
          <w:szCs w:val="20"/>
        </w:rPr>
        <w:t>Metody leczenia operacyjnego w chorobie zwyrodnieniowej stawu kolanowego”</w:t>
      </w:r>
    </w:p>
    <w:p>
      <w:pPr>
        <w:pStyle w:val="Normal"/>
        <w:spacing w:lineRule="auto" w:line="360" w:before="0" w:after="0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Paulina Wójcik STN (Poznań/Polska)</w:t>
      </w:r>
    </w:p>
    <w:p>
      <w:pPr>
        <w:pStyle w:val="Normal"/>
        <w:spacing w:lineRule="auto" w:line="360" w:before="0" w:after="0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</w:r>
    </w:p>
    <w:p>
      <w:pPr>
        <w:pStyle w:val="Normal"/>
        <w:spacing w:lineRule="auto" w:line="240" w:before="240" w:after="0"/>
        <w:rPr>
          <w:b/>
          <w:b/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19.15 – 19.30 –</w:t>
      </w:r>
      <w:r>
        <w:rPr>
          <w:b/>
          <w:color w:val="000000" w:themeColor="text1"/>
          <w:sz w:val="20"/>
          <w:szCs w:val="20"/>
        </w:rPr>
        <w:t>„Fizjoterapia w chorobach wirusowych dróg oddechowych”</w:t>
      </w:r>
    </w:p>
    <w:p>
      <w:pPr>
        <w:pStyle w:val="Normal"/>
        <w:spacing w:lineRule="auto" w:line="240" w:before="240" w:after="200"/>
        <w:rPr>
          <w:color w:val="000000" w:themeColor="text1"/>
          <w:sz w:val="20"/>
          <w:szCs w:val="20"/>
        </w:rPr>
      </w:pPr>
      <w:bookmarkStart w:id="17" w:name="_Hlk516404521"/>
      <w:r>
        <w:rPr>
          <w:color w:val="000000" w:themeColor="text1"/>
          <w:sz w:val="20"/>
          <w:szCs w:val="20"/>
          <w:lang w:val="sv-SE"/>
        </w:rPr>
        <w:t xml:space="preserve">prof. dr hab. n. med. </w:t>
      </w:r>
      <w:bookmarkEnd w:id="17"/>
      <w:r>
        <w:rPr>
          <w:color w:val="000000" w:themeColor="text1"/>
          <w:sz w:val="20"/>
          <w:szCs w:val="20"/>
        </w:rPr>
        <w:t>Hanna Krauss</w:t>
      </w:r>
      <w:r>
        <w:rPr>
          <w:b/>
          <w:color w:val="000000" w:themeColor="text1"/>
          <w:sz w:val="20"/>
          <w:szCs w:val="20"/>
        </w:rPr>
        <w:t xml:space="preserve"> </w:t>
      </w:r>
      <w:r>
        <w:rPr>
          <w:color w:val="000000" w:themeColor="text1"/>
          <w:sz w:val="20"/>
          <w:szCs w:val="20"/>
        </w:rPr>
        <w:t>(Poznań)</w:t>
      </w:r>
    </w:p>
    <w:p>
      <w:pPr>
        <w:pStyle w:val="Normal"/>
        <w:spacing w:lineRule="auto" w:line="240" w:before="240" w:after="200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</w:r>
    </w:p>
    <w:p>
      <w:pPr>
        <w:pStyle w:val="Normal"/>
        <w:spacing w:lineRule="auto" w:line="240" w:before="240" w:after="200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19:30-19:45 –„</w:t>
      </w:r>
      <w:r>
        <w:rPr>
          <w:b/>
          <w:color w:val="000000" w:themeColor="text1"/>
          <w:sz w:val="20"/>
          <w:szCs w:val="20"/>
        </w:rPr>
        <w:t>Nowoczesne trendy turystyki zdrowotnej”</w:t>
      </w:r>
    </w:p>
    <w:p>
      <w:pPr>
        <w:pStyle w:val="Normal"/>
        <w:spacing w:lineRule="auto" w:line="240" w:before="240" w:after="200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Joanna Krawczyk</w:t>
      </w:r>
    </w:p>
    <w:p>
      <w:pPr>
        <w:pStyle w:val="Normal"/>
        <w:spacing w:lineRule="auto" w:line="240" w:before="240" w:after="200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br/>
        <w:t xml:space="preserve">19:45 - </w:t>
      </w:r>
      <w:r>
        <w:rPr>
          <w:b/>
          <w:color w:val="000000" w:themeColor="text1"/>
          <w:sz w:val="20"/>
          <w:szCs w:val="20"/>
        </w:rPr>
        <w:t>dyskusja i podsumowanie sesji</w:t>
      </w:r>
      <w:r>
        <w:rPr>
          <w:color w:val="000000" w:themeColor="text1"/>
          <w:sz w:val="20"/>
          <w:szCs w:val="20"/>
        </w:rPr>
        <w:t xml:space="preserve"> </w:t>
      </w:r>
    </w:p>
    <w:p>
      <w:pPr>
        <w:pStyle w:val="Normal"/>
        <w:spacing w:lineRule="auto" w:line="240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</w:r>
    </w:p>
    <w:p>
      <w:pPr>
        <w:pStyle w:val="Normal"/>
        <w:spacing w:lineRule="auto" w:line="240"/>
        <w:rPr>
          <w:b/>
          <w:b/>
          <w:color w:val="000000" w:themeColor="text1"/>
          <w:sz w:val="20"/>
          <w:szCs w:val="20"/>
        </w:rPr>
      </w:pPr>
      <w:r>
        <w:rPr>
          <w:b/>
          <w:color w:val="000000" w:themeColor="text1"/>
          <w:sz w:val="20"/>
          <w:szCs w:val="20"/>
        </w:rPr>
        <w:t>20.00 – SPOTKANIE TOWARZYSKIE</w:t>
      </w:r>
    </w:p>
    <w:p>
      <w:pPr>
        <w:pStyle w:val="Normal"/>
        <w:spacing w:lineRule="auto" w:line="240"/>
        <w:ind w:firstLine="708"/>
        <w:rPr>
          <w:b/>
          <w:b/>
          <w:color w:val="000000" w:themeColor="text1"/>
          <w:sz w:val="20"/>
          <w:szCs w:val="20"/>
        </w:rPr>
      </w:pPr>
      <w:r>
        <w:rPr>
          <w:b/>
          <w:color w:val="000000" w:themeColor="text1"/>
          <w:sz w:val="20"/>
          <w:szCs w:val="20"/>
        </w:rPr>
      </w:r>
    </w:p>
    <w:p>
      <w:pPr>
        <w:pStyle w:val="Normal"/>
        <w:spacing w:lineRule="auto" w:line="240"/>
        <w:ind w:firstLine="708"/>
        <w:rPr>
          <w:b/>
          <w:b/>
          <w:color w:val="000000" w:themeColor="text1"/>
          <w:sz w:val="20"/>
          <w:szCs w:val="20"/>
        </w:rPr>
      </w:pPr>
      <w:r>
        <w:rPr>
          <w:b/>
          <w:color w:val="000000" w:themeColor="text1"/>
          <w:sz w:val="20"/>
          <w:szCs w:val="20"/>
        </w:rPr>
      </w:r>
    </w:p>
    <w:p>
      <w:pPr>
        <w:pStyle w:val="Normal"/>
        <w:spacing w:lineRule="auto" w:line="240"/>
        <w:ind w:firstLine="708"/>
        <w:rPr>
          <w:b/>
          <w:b/>
          <w:color w:val="000000" w:themeColor="text1"/>
          <w:sz w:val="20"/>
          <w:szCs w:val="20"/>
        </w:rPr>
      </w:pPr>
      <w:r>
        <w:rPr>
          <w:b/>
          <w:color w:val="000000" w:themeColor="text1"/>
          <w:sz w:val="20"/>
          <w:szCs w:val="20"/>
        </w:rPr>
      </w:r>
    </w:p>
    <w:p>
      <w:pPr>
        <w:pStyle w:val="Normal"/>
        <w:spacing w:lineRule="auto" w:line="240"/>
        <w:rPr>
          <w:b/>
          <w:b/>
          <w:color w:val="000000" w:themeColor="text1"/>
          <w:sz w:val="20"/>
          <w:szCs w:val="20"/>
        </w:rPr>
      </w:pPr>
      <w:r>
        <w:rPr>
          <w:b/>
          <w:color w:val="000000" w:themeColor="text1"/>
          <w:sz w:val="20"/>
          <w:szCs w:val="20"/>
        </w:rPr>
      </w:r>
    </w:p>
    <w:p>
      <w:pPr>
        <w:pStyle w:val="Normal"/>
        <w:spacing w:lineRule="auto" w:line="240"/>
        <w:rPr>
          <w:b/>
          <w:b/>
          <w:color w:val="000000" w:themeColor="text1"/>
          <w:sz w:val="36"/>
          <w:szCs w:val="36"/>
        </w:rPr>
      </w:pPr>
      <w:r>
        <w:rPr>
          <w:b/>
          <w:color w:val="000000" w:themeColor="text1"/>
          <w:sz w:val="36"/>
          <w:szCs w:val="36"/>
        </w:rPr>
      </w:r>
    </w:p>
    <w:p>
      <w:pPr>
        <w:pStyle w:val="Normal"/>
        <w:spacing w:lineRule="auto" w:line="240"/>
        <w:rPr>
          <w:b/>
          <w:b/>
          <w:color w:val="000000" w:themeColor="text1"/>
          <w:sz w:val="36"/>
          <w:szCs w:val="36"/>
        </w:rPr>
      </w:pPr>
      <w:r>
        <w:rPr>
          <w:b/>
          <w:color w:val="000000" w:themeColor="text1"/>
          <w:sz w:val="36"/>
          <w:szCs w:val="36"/>
        </w:rPr>
      </w:r>
    </w:p>
    <w:p>
      <w:pPr>
        <w:pStyle w:val="Normal"/>
        <w:spacing w:lineRule="auto" w:line="240"/>
        <w:rPr>
          <w:b/>
          <w:b/>
          <w:color w:val="000000" w:themeColor="text1"/>
          <w:sz w:val="36"/>
          <w:szCs w:val="36"/>
        </w:rPr>
      </w:pPr>
      <w:r>
        <w:rPr>
          <w:b/>
          <w:color w:val="000000" w:themeColor="text1"/>
          <w:sz w:val="36"/>
          <w:szCs w:val="36"/>
        </w:rPr>
      </w:r>
    </w:p>
    <w:p>
      <w:pPr>
        <w:pStyle w:val="Normal"/>
        <w:spacing w:lineRule="auto" w:line="240"/>
        <w:rPr>
          <w:b/>
          <w:b/>
          <w:color w:val="000000" w:themeColor="text1"/>
          <w:sz w:val="36"/>
          <w:szCs w:val="36"/>
        </w:rPr>
      </w:pPr>
      <w:r>
        <w:rPr>
          <w:b/>
          <w:color w:val="000000" w:themeColor="text1"/>
          <w:sz w:val="36"/>
          <w:szCs w:val="36"/>
        </w:rPr>
      </w:r>
    </w:p>
    <w:p>
      <w:pPr>
        <w:pStyle w:val="Normal"/>
        <w:spacing w:lineRule="auto" w:line="240"/>
        <w:rPr>
          <w:b/>
          <w:b/>
          <w:color w:val="000000" w:themeColor="text1"/>
          <w:sz w:val="36"/>
          <w:szCs w:val="36"/>
        </w:rPr>
      </w:pPr>
      <w:r>
        <w:rPr>
          <w:b/>
          <w:color w:val="000000" w:themeColor="text1"/>
          <w:sz w:val="36"/>
          <w:szCs w:val="36"/>
        </w:rPr>
      </w:r>
    </w:p>
    <w:p>
      <w:pPr>
        <w:pStyle w:val="Normal"/>
        <w:spacing w:lineRule="auto" w:line="240"/>
        <w:rPr>
          <w:color w:val="000000" w:themeColor="text1"/>
          <w:sz w:val="36"/>
          <w:szCs w:val="36"/>
        </w:rPr>
      </w:pPr>
      <w:r>
        <w:rPr>
          <w:b/>
          <w:color w:val="000000" w:themeColor="text1"/>
          <w:sz w:val="36"/>
          <w:szCs w:val="36"/>
        </w:rPr>
        <w:t>23 sierpnia</w:t>
      </w:r>
      <w:r>
        <w:rPr>
          <w:color w:val="000000" w:themeColor="text1"/>
          <w:sz w:val="36"/>
          <w:szCs w:val="36"/>
        </w:rPr>
        <w:t xml:space="preserve"> (czwartek)</w:t>
      </w:r>
    </w:p>
    <w:p>
      <w:pPr>
        <w:pStyle w:val="Normal"/>
        <w:spacing w:lineRule="auto" w:line="240"/>
        <w:ind w:firstLine="708"/>
        <w:rPr>
          <w:color w:val="000000" w:themeColor="text1"/>
          <w:sz w:val="20"/>
          <w:szCs w:val="20"/>
        </w:rPr>
      </w:pPr>
      <w:r>
        <w:rPr>
          <w:b/>
          <w:color w:val="000000" w:themeColor="text1"/>
          <w:sz w:val="20"/>
          <w:szCs w:val="20"/>
        </w:rPr>
        <w:t>SESJA III   17:00-20:00</w:t>
      </w:r>
      <w:r>
        <w:rPr>
          <w:color w:val="000000" w:themeColor="text1"/>
          <w:sz w:val="20"/>
          <w:szCs w:val="20"/>
        </w:rPr>
        <w:t xml:space="preserve">  </w:t>
      </w:r>
    </w:p>
    <w:p>
      <w:pPr>
        <w:pStyle w:val="Normal"/>
        <w:spacing w:lineRule="auto" w:line="240"/>
        <w:rPr>
          <w:b/>
          <w:b/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Prowadzący</w:t>
      </w:r>
      <w:r>
        <w:rPr>
          <w:b/>
          <w:color w:val="000000" w:themeColor="text1"/>
          <w:sz w:val="20"/>
          <w:szCs w:val="20"/>
        </w:rPr>
        <w:t xml:space="preserve">: </w:t>
      </w:r>
    </w:p>
    <w:p>
      <w:pPr>
        <w:pStyle w:val="Normal"/>
        <w:spacing w:lineRule="auto" w:line="240"/>
        <w:rPr>
          <w:b/>
          <w:b/>
          <w:color w:val="000000" w:themeColor="text1"/>
          <w:sz w:val="20"/>
          <w:szCs w:val="20"/>
        </w:rPr>
      </w:pPr>
      <w:r>
        <w:rPr>
          <w:b/>
          <w:color w:val="000000" w:themeColor="text1"/>
          <w:sz w:val="20"/>
          <w:szCs w:val="20"/>
        </w:rPr>
        <w:t>Prof. dr hab. Wojciech Służewski</w:t>
      </w:r>
    </w:p>
    <w:p>
      <w:pPr>
        <w:pStyle w:val="Normal"/>
        <w:spacing w:lineRule="auto" w:line="240"/>
        <w:rPr>
          <w:b/>
          <w:b/>
          <w:color w:val="000000" w:themeColor="text1"/>
          <w:sz w:val="20"/>
          <w:szCs w:val="20"/>
          <w:lang w:val="sv-SE"/>
        </w:rPr>
      </w:pPr>
      <w:r>
        <w:rPr>
          <w:b/>
          <w:color w:val="000000" w:themeColor="text1"/>
          <w:sz w:val="20"/>
          <w:szCs w:val="20"/>
          <w:lang w:val="sv-SE"/>
        </w:rPr>
        <w:t xml:space="preserve">dr n. med. Sawicka-Gutaj Nadia, </w:t>
      </w:r>
    </w:p>
    <w:p>
      <w:pPr>
        <w:pStyle w:val="Normal"/>
        <w:spacing w:lineRule="auto" w:line="360" w:before="0" w:after="0"/>
        <w:rPr>
          <w:b/>
          <w:b/>
          <w:color w:val="000000" w:themeColor="text1"/>
          <w:sz w:val="20"/>
          <w:szCs w:val="20"/>
        </w:rPr>
      </w:pPr>
      <w:r>
        <w:rPr>
          <w:b/>
          <w:color w:val="000000" w:themeColor="text1"/>
          <w:sz w:val="20"/>
          <w:szCs w:val="20"/>
        </w:rPr>
        <w:t xml:space="preserve">lek. Daniel Kołodziejczyk  </w:t>
      </w:r>
    </w:p>
    <w:p>
      <w:pPr>
        <w:pStyle w:val="Normal"/>
        <w:spacing w:lineRule="auto" w:line="240"/>
        <w:rPr>
          <w:b/>
          <w:b/>
          <w:color w:val="000000" w:themeColor="text1"/>
          <w:sz w:val="20"/>
          <w:szCs w:val="20"/>
        </w:rPr>
      </w:pPr>
      <w:r>
        <w:rPr>
          <w:b/>
          <w:color w:val="000000" w:themeColor="text1"/>
          <w:sz w:val="20"/>
          <w:szCs w:val="20"/>
        </w:rPr>
      </w:r>
    </w:p>
    <w:p>
      <w:pPr>
        <w:pStyle w:val="Normal"/>
        <w:spacing w:lineRule="auto" w:line="240"/>
        <w:ind w:firstLine="708"/>
        <w:rPr>
          <w:b/>
          <w:b/>
          <w:color w:val="000000" w:themeColor="text1"/>
          <w:sz w:val="20"/>
          <w:szCs w:val="20"/>
        </w:rPr>
      </w:pPr>
      <w:r>
        <w:rPr>
          <w:b/>
          <w:color w:val="000000" w:themeColor="text1"/>
          <w:sz w:val="20"/>
          <w:szCs w:val="20"/>
        </w:rPr>
      </w:r>
    </w:p>
    <w:p>
      <w:pPr>
        <w:pStyle w:val="Normal"/>
        <w:spacing w:lineRule="auto" w:line="360" w:before="0" w:after="0"/>
        <w:rPr>
          <w:b/>
          <w:b/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17.00 – 17.15 -  </w:t>
      </w:r>
      <w:r>
        <w:rPr>
          <w:b/>
          <w:color w:val="000000" w:themeColor="text1"/>
          <w:sz w:val="20"/>
          <w:szCs w:val="20"/>
        </w:rPr>
        <w:t>„Rzadkie objawy występujące w chorobie Parkinsona”</w:t>
      </w:r>
    </w:p>
    <w:p>
      <w:pPr>
        <w:pStyle w:val="Normal"/>
        <w:spacing w:lineRule="auto" w:line="360" w:before="0" w:after="0"/>
        <w:rPr>
          <w:b/>
          <w:b/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  <w:lang w:val="sv-SE"/>
        </w:rPr>
        <w:t xml:space="preserve">prof. dr hab. n. med. </w:t>
      </w:r>
      <w:r>
        <w:rPr>
          <w:color w:val="000000" w:themeColor="text1"/>
          <w:sz w:val="20"/>
          <w:szCs w:val="20"/>
        </w:rPr>
        <w:t>Aleksander Pulyk (Ukraina)</w:t>
      </w:r>
    </w:p>
    <w:p>
      <w:pPr>
        <w:pStyle w:val="Normal"/>
        <w:spacing w:lineRule="auto" w:line="360" w:before="0" w:after="0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ab/>
        <w:tab/>
      </w:r>
    </w:p>
    <w:p>
      <w:pPr>
        <w:pStyle w:val="Normal"/>
        <w:spacing w:lineRule="auto" w:line="360" w:before="0" w:after="0"/>
        <w:rPr>
          <w:b/>
          <w:b/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17.15 – 17.30 – </w:t>
      </w:r>
      <w:r>
        <w:rPr>
          <w:b/>
          <w:color w:val="000000" w:themeColor="text1"/>
          <w:sz w:val="20"/>
          <w:szCs w:val="20"/>
        </w:rPr>
        <w:t xml:space="preserve">„Okulistyka dziecięca” </w:t>
      </w:r>
    </w:p>
    <w:p>
      <w:pPr>
        <w:pStyle w:val="Normal"/>
        <w:spacing w:lineRule="auto" w:line="360" w:before="0" w:after="0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Mateusz Pochylski (Poznań, Polska)</w:t>
      </w:r>
    </w:p>
    <w:p>
      <w:pPr>
        <w:pStyle w:val="Normal"/>
        <w:spacing w:lineRule="auto" w:line="360" w:before="0" w:after="0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</w:r>
    </w:p>
    <w:p>
      <w:pPr>
        <w:pStyle w:val="Normal"/>
        <w:spacing w:lineRule="auto" w:line="240" w:before="240" w:after="0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 </w:t>
      </w:r>
      <w:r>
        <w:rPr>
          <w:color w:val="000000" w:themeColor="text1"/>
          <w:sz w:val="20"/>
          <w:szCs w:val="20"/>
        </w:rPr>
        <w:t>17.30 – 17.45 –</w:t>
      </w:r>
      <w:r>
        <w:rPr>
          <w:b/>
          <w:color w:val="000000" w:themeColor="text1"/>
          <w:sz w:val="20"/>
          <w:szCs w:val="20"/>
        </w:rPr>
        <w:t>„O tym czy Janusz i Grażyna maja wziąć zastrzyk z HDCz przed lotem</w:t>
      </w:r>
      <w:r>
        <w:rPr>
          <w:color w:val="000000" w:themeColor="text1"/>
          <w:sz w:val="20"/>
          <w:szCs w:val="20"/>
        </w:rPr>
        <w:t>”</w:t>
      </w:r>
    </w:p>
    <w:p>
      <w:pPr>
        <w:pStyle w:val="Normal"/>
        <w:spacing w:lineRule="auto" w:line="240" w:before="240" w:after="0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 </w:t>
      </w:r>
      <w:r>
        <w:rPr>
          <w:color w:val="000000" w:themeColor="text1"/>
          <w:sz w:val="20"/>
          <w:szCs w:val="20"/>
        </w:rPr>
        <w:t>Marcin Bęben STN (Poznań/ Polska)</w:t>
      </w:r>
    </w:p>
    <w:p>
      <w:pPr>
        <w:pStyle w:val="Normal"/>
        <w:spacing w:lineRule="auto" w:line="240" w:before="240" w:after="0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br/>
        <w:t>17.45 – 18.00 –</w:t>
      </w:r>
      <w:r>
        <w:rPr>
          <w:b/>
          <w:color w:val="000000" w:themeColor="text1"/>
          <w:sz w:val="20"/>
          <w:szCs w:val="20"/>
        </w:rPr>
        <w:t>„DVT?”</w:t>
      </w:r>
      <w:r>
        <w:rPr>
          <w:color w:val="000000" w:themeColor="text1"/>
          <w:sz w:val="20"/>
          <w:szCs w:val="20"/>
        </w:rPr>
        <w:t xml:space="preserve"> </w:t>
      </w:r>
    </w:p>
    <w:p>
      <w:pPr>
        <w:pStyle w:val="Normal"/>
        <w:spacing w:lineRule="auto" w:line="240" w:before="240" w:after="0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 </w:t>
      </w:r>
      <w:r>
        <w:rPr>
          <w:color w:val="000000" w:themeColor="text1"/>
          <w:sz w:val="20"/>
          <w:szCs w:val="20"/>
        </w:rPr>
        <w:t>dr n.med. Andrzej Jawień (Poznań/ Polska)</w:t>
      </w:r>
    </w:p>
    <w:p>
      <w:pPr>
        <w:pStyle w:val="Normal"/>
        <w:spacing w:lineRule="auto" w:line="360" w:before="0" w:after="0"/>
        <w:rPr>
          <w:i/>
          <w:i/>
          <w:color w:val="000000" w:themeColor="text1"/>
          <w:sz w:val="20"/>
          <w:szCs w:val="20"/>
          <w:u w:val="single"/>
        </w:rPr>
      </w:pPr>
      <w:r>
        <w:rPr>
          <w:color w:val="000000" w:themeColor="text1"/>
          <w:sz w:val="20"/>
          <w:szCs w:val="20"/>
        </w:rPr>
        <w:br/>
      </w:r>
      <w:r>
        <w:rPr>
          <w:i/>
          <w:color w:val="000000" w:themeColor="text1"/>
          <w:sz w:val="20"/>
          <w:szCs w:val="20"/>
          <w:u w:val="single"/>
        </w:rPr>
        <w:t xml:space="preserve">18.00– 18.30 – PRZERWA </w:t>
      </w:r>
    </w:p>
    <w:p>
      <w:pPr>
        <w:pStyle w:val="Normal"/>
        <w:spacing w:lineRule="auto" w:line="360" w:before="0" w:after="0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br/>
        <w:t xml:space="preserve"> 18.30 – 18.45 -– </w:t>
      </w:r>
      <w:r>
        <w:rPr>
          <w:b/>
          <w:color w:val="000000" w:themeColor="text1"/>
          <w:sz w:val="20"/>
          <w:szCs w:val="20"/>
        </w:rPr>
        <w:t>„Stany nagłe w okulistyce”</w:t>
      </w:r>
      <w:r>
        <w:rPr>
          <w:color w:val="000000" w:themeColor="text1"/>
          <w:sz w:val="20"/>
          <w:szCs w:val="20"/>
        </w:rPr>
        <w:t xml:space="preserve"> :</w:t>
      </w:r>
    </w:p>
    <w:p>
      <w:pPr>
        <w:pStyle w:val="Normal"/>
        <w:spacing w:lineRule="auto" w:line="360" w:before="0" w:after="0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Lek. Justyna Szczapa-Jagustyn (Poznań, Polska)</w:t>
      </w:r>
    </w:p>
    <w:p>
      <w:pPr>
        <w:pStyle w:val="Normal"/>
        <w:spacing w:lineRule="auto" w:line="360" w:before="0" w:after="0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 </w:t>
      </w:r>
    </w:p>
    <w:p>
      <w:pPr>
        <w:pStyle w:val="Normal"/>
        <w:spacing w:lineRule="auto" w:line="360" w:before="0" w:after="0"/>
        <w:rPr>
          <w:b/>
          <w:b/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18.45 – 19.00 –„</w:t>
      </w:r>
      <w:r>
        <w:rPr>
          <w:rFonts w:cs="Segoe UI" w:ascii="Segoe UI" w:hAnsi="Segoe UI"/>
          <w:color w:val="000000"/>
          <w:sz w:val="21"/>
          <w:szCs w:val="21"/>
          <w:shd w:fill="E5E4E4" w:val="clear"/>
        </w:rPr>
        <w:t xml:space="preserve"> </w:t>
      </w:r>
      <w:r>
        <w:rPr>
          <w:b/>
          <w:color w:val="000000" w:themeColor="text1"/>
          <w:sz w:val="20"/>
          <w:szCs w:val="20"/>
        </w:rPr>
        <w:t>Choroba Hashimoto- fakty i mity"</w:t>
      </w:r>
    </w:p>
    <w:p>
      <w:pPr>
        <w:pStyle w:val="Normal"/>
        <w:spacing w:lineRule="auto" w:line="360" w:before="0" w:after="0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Daria Kopyt, STN (Poznań/Polska)</w:t>
      </w:r>
    </w:p>
    <w:p>
      <w:pPr>
        <w:pStyle w:val="Normal"/>
        <w:spacing w:lineRule="auto" w:line="360" w:before="0" w:after="0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</w:r>
    </w:p>
    <w:p>
      <w:pPr>
        <w:pStyle w:val="Normal"/>
        <w:spacing w:lineRule="auto" w:line="360" w:before="0" w:after="0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</w:r>
    </w:p>
    <w:p>
      <w:pPr>
        <w:pStyle w:val="Normal"/>
        <w:spacing w:lineRule="auto" w:line="360" w:before="0" w:after="0"/>
        <w:rPr>
          <w:b/>
          <w:b/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19.00 – 19.15 –</w:t>
      </w:r>
      <w:r>
        <w:rPr>
          <w:rFonts w:cs="Segoe UI" w:ascii="Segoe UI" w:hAnsi="Segoe UI"/>
          <w:color w:val="000000"/>
          <w:sz w:val="21"/>
          <w:szCs w:val="21"/>
          <w:shd w:fill="E5E4E4" w:val="clear"/>
        </w:rPr>
        <w:t xml:space="preserve"> „</w:t>
      </w:r>
      <w:r>
        <w:rPr>
          <w:b/>
          <w:color w:val="000000" w:themeColor="text1"/>
          <w:sz w:val="20"/>
          <w:szCs w:val="20"/>
        </w:rPr>
        <w:t xml:space="preserve">Jakość życia pacjentów z łagodnymi chorobami tarczycy- czyli jak powinniśmy leczyć, aby pacjenci byli zadowoleni?" </w:t>
      </w:r>
      <w:bookmarkStart w:id="18" w:name="_Hlk516404454"/>
    </w:p>
    <w:p>
      <w:pPr>
        <w:pStyle w:val="Normal"/>
        <w:spacing w:lineRule="auto" w:line="360" w:before="0" w:after="0"/>
        <w:rPr>
          <w:color w:val="000000" w:themeColor="text1"/>
          <w:sz w:val="20"/>
          <w:szCs w:val="20"/>
          <w:lang w:val="sv-SE"/>
        </w:rPr>
      </w:pPr>
      <w:r>
        <w:rPr>
          <w:color w:val="000000" w:themeColor="text1"/>
          <w:sz w:val="20"/>
          <w:szCs w:val="20"/>
          <w:lang w:val="sv-SE"/>
        </w:rPr>
        <w:t>dr n. med. Sawicka-Gutaj Nadia</w:t>
      </w:r>
      <w:bookmarkEnd w:id="18"/>
    </w:p>
    <w:p>
      <w:pPr>
        <w:pStyle w:val="Normal"/>
        <w:spacing w:lineRule="auto" w:line="360" w:before="0" w:after="0"/>
        <w:rPr>
          <w:color w:val="000000" w:themeColor="text1"/>
          <w:sz w:val="20"/>
          <w:szCs w:val="20"/>
          <w:lang w:val="sv-SE"/>
        </w:rPr>
      </w:pPr>
      <w:r>
        <w:rPr>
          <w:color w:val="000000" w:themeColor="text1"/>
          <w:sz w:val="20"/>
          <w:szCs w:val="20"/>
          <w:lang w:val="sv-SE"/>
        </w:rPr>
      </w:r>
    </w:p>
    <w:p>
      <w:pPr>
        <w:pStyle w:val="Normal"/>
        <w:spacing w:lineRule="auto" w:line="360" w:before="0" w:after="0"/>
        <w:rPr>
          <w:rFonts w:ascii="Arial" w:hAnsi="Arial" w:cs="Arial"/>
          <w:b/>
          <w:b/>
          <w:color w:val="222222"/>
          <w:sz w:val="19"/>
          <w:szCs w:val="19"/>
          <w:highlight w:val="white"/>
        </w:rPr>
      </w:pPr>
      <w:r>
        <w:rPr>
          <w:color w:val="000000" w:themeColor="text1"/>
          <w:sz w:val="20"/>
          <w:szCs w:val="20"/>
        </w:rPr>
        <w:t xml:space="preserve">19.15 – 19.30- </w:t>
      </w:r>
      <w:r>
        <w:rPr>
          <w:rFonts w:cs="Arial" w:ascii="Arial" w:hAnsi="Arial"/>
          <w:b/>
          <w:color w:val="222222"/>
          <w:sz w:val="19"/>
          <w:szCs w:val="19"/>
          <w:shd w:fill="FFFFFF" w:val="clear"/>
        </w:rPr>
        <w:t>„Z życia Naczelnego Lekarza Uzdrowiska”</w:t>
      </w:r>
    </w:p>
    <w:p>
      <w:pPr>
        <w:pStyle w:val="Normal"/>
        <w:spacing w:lineRule="auto" w:line="360" w:before="0" w:after="0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Lek. Daniel Kołodziejczyk</w:t>
      </w:r>
    </w:p>
    <w:p>
      <w:pPr>
        <w:pStyle w:val="Normal"/>
        <w:spacing w:lineRule="auto" w:line="360" w:before="0" w:after="0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</w:r>
    </w:p>
    <w:p>
      <w:pPr>
        <w:pStyle w:val="Normal"/>
        <w:spacing w:lineRule="auto" w:line="360" w:before="0" w:after="0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19:30-19.45- </w:t>
      </w:r>
      <w:r>
        <w:rPr>
          <w:b/>
          <w:color w:val="000000" w:themeColor="text1"/>
          <w:sz w:val="20"/>
          <w:szCs w:val="20"/>
        </w:rPr>
        <w:t>„Wpływy naukowego poznania na rozwój polskiej balneologii i medycyny fizykalnej w latach 1950-1990”</w:t>
      </w:r>
    </w:p>
    <w:p>
      <w:pPr>
        <w:pStyle w:val="Normal"/>
        <w:spacing w:lineRule="auto" w:line="360" w:before="0" w:after="0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  <w:lang w:val="en-US"/>
        </w:rPr>
        <w:t xml:space="preserve">Prof. dr hab. n. med. </w:t>
      </w:r>
      <w:r>
        <w:rPr>
          <w:color w:val="000000" w:themeColor="text1"/>
          <w:sz w:val="20"/>
          <w:szCs w:val="20"/>
        </w:rPr>
        <w:t>Bohdan Trzeciak</w:t>
        <w:br/>
      </w:r>
    </w:p>
    <w:p>
      <w:pPr>
        <w:pStyle w:val="Normal"/>
        <w:spacing w:lineRule="auto" w:line="360" w:before="0" w:after="0"/>
        <w:rPr>
          <w:b/>
          <w:b/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19:45 -</w:t>
      </w:r>
      <w:r>
        <w:rPr>
          <w:b/>
          <w:color w:val="000000" w:themeColor="text1"/>
          <w:sz w:val="20"/>
          <w:szCs w:val="20"/>
        </w:rPr>
        <w:t>Dyskusja i podsumowanie sesji oraz podsumowanie i zakończenie sympozjum</w:t>
      </w:r>
    </w:p>
    <w:p>
      <w:pPr>
        <w:pStyle w:val="Normal"/>
        <w:spacing w:lineRule="auto" w:line="360" w:before="0" w:after="0"/>
        <w:rPr>
          <w:b/>
          <w:b/>
          <w:color w:val="000000" w:themeColor="text1"/>
          <w:sz w:val="20"/>
          <w:szCs w:val="20"/>
        </w:rPr>
      </w:pPr>
      <w:r>
        <w:rPr>
          <w:b/>
          <w:color w:val="000000" w:themeColor="text1"/>
          <w:sz w:val="20"/>
          <w:szCs w:val="20"/>
        </w:rPr>
      </w:r>
    </w:p>
    <w:p>
      <w:pPr>
        <w:pStyle w:val="Normal"/>
        <w:spacing w:lineRule="auto" w:line="360" w:before="0" w:after="0"/>
        <w:rPr>
          <w:b/>
          <w:b/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21.00 – </w:t>
      </w:r>
      <w:r>
        <w:rPr>
          <w:b/>
          <w:color w:val="000000" w:themeColor="text1"/>
          <w:sz w:val="20"/>
          <w:szCs w:val="20"/>
        </w:rPr>
        <w:t>OGNISKO- KAMIENNY SZANIEC</w:t>
      </w:r>
    </w:p>
    <w:p>
      <w:pPr>
        <w:pStyle w:val="Normal"/>
        <w:spacing w:lineRule="auto" w:line="360" w:before="0" w:after="0"/>
        <w:jc w:val="both"/>
        <w:rPr>
          <w:b/>
          <w:b/>
          <w:color w:val="000000" w:themeColor="text1"/>
          <w:sz w:val="20"/>
          <w:szCs w:val="20"/>
        </w:rPr>
      </w:pPr>
      <w:r>
        <w:rPr>
          <w:b/>
          <w:color w:val="000000" w:themeColor="text1"/>
          <w:sz w:val="20"/>
          <w:szCs w:val="20"/>
        </w:rPr>
        <w:tab/>
        <w:tab/>
        <w:tab/>
        <w:tab/>
        <w:tab/>
        <w:tab/>
      </w:r>
    </w:p>
    <w:p>
      <w:pPr>
        <w:pStyle w:val="Normal"/>
        <w:spacing w:lineRule="auto" w:line="360" w:before="0" w:after="0"/>
        <w:jc w:val="both"/>
        <w:rPr>
          <w:b/>
          <w:b/>
          <w:color w:val="000000" w:themeColor="text1"/>
          <w:sz w:val="20"/>
          <w:szCs w:val="20"/>
        </w:rPr>
      </w:pPr>
      <w:r>
        <w:rPr>
          <w:b/>
          <w:color w:val="000000" w:themeColor="text1"/>
          <w:sz w:val="20"/>
          <w:szCs w:val="20"/>
        </w:rPr>
        <w:t>Po zakończeniu konferencji zarejestrowani uczestnicy otrzymają certyfikat i punkty edukacyjne</w:t>
      </w:r>
    </w:p>
    <w:p>
      <w:pPr>
        <w:pStyle w:val="Normal"/>
        <w:spacing w:lineRule="auto" w:line="360" w:before="0" w:after="200"/>
        <w:ind w:firstLine="708"/>
        <w:rPr/>
      </w:pPr>
      <w:r>
        <w:rPr>
          <w:color w:val="000000" w:themeColor="text1"/>
          <w:sz w:val="20"/>
          <w:szCs w:val="20"/>
        </w:rPr>
        <w:br/>
      </w:r>
    </w:p>
    <w:sectPr>
      <w:footerReference w:type="default" r:id="rId3"/>
      <w:type w:val="nextPage"/>
      <w:pgSz w:w="11906" w:h="16838"/>
      <w:pgMar w:left="1417" w:right="1417" w:header="0" w:top="1417" w:footer="708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Cambria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Arial">
    <w:charset w:val="ee"/>
    <w:family w:val="roman"/>
    <w:pitch w:val="variable"/>
  </w:font>
  <w:font w:name="Segoe UI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1063046178"/>
    </w:sdtPr>
    <w:sdtContent>
      <w:p>
        <w:pPr>
          <w:pStyle w:val="Stopka"/>
          <w:jc w:val="right"/>
          <w:rPr/>
        </w:pPr>
        <w:r>
          <w:rPr>
            <w:rFonts w:eastAsia="" w:cs="" w:ascii="Cambria" w:hAnsi="Cambria" w:asciiTheme="majorHAnsi" w:cstheme="majorBidi" w:eastAsiaTheme="majorEastAsia" w:hAnsiTheme="majorHAnsi"/>
            <w:sz w:val="28"/>
            <w:szCs w:val="28"/>
          </w:rPr>
          <w:t xml:space="preserve">str. </w:t>
        </w:r>
        <w:r>
          <w:rPr>
            <w:rFonts w:eastAsia="" w:cs="" w:ascii="Cambria" w:hAnsi="Cambria" w:asciiTheme="majorHAnsi" w:cstheme="majorBidi" w:eastAsiaTheme="majorEastAsia" w:hAnsiTheme="majorHAnsi"/>
            <w:sz w:val="28"/>
            <w:szCs w:val="28"/>
          </w:rPr>
          <w:fldChar w:fldCharType="begin"/>
        </w:r>
        <w:r>
          <w:rPr>
            <w:sz w:val="28"/>
            <w:szCs w:val="28"/>
            <w:rFonts w:eastAsia="" w:cs="" w:ascii="Cambria" w:hAnsi="Cambria"/>
          </w:rPr>
          <w:instrText> PAGE </w:instrText>
        </w:r>
        <w:r>
          <w:rPr>
            <w:sz w:val="28"/>
            <w:szCs w:val="28"/>
            <w:rFonts w:eastAsia="" w:cs="" w:ascii="Cambria" w:hAnsi="Cambria"/>
          </w:rPr>
          <w:fldChar w:fldCharType="separate"/>
        </w:r>
        <w:r>
          <w:rPr>
            <w:sz w:val="28"/>
            <w:szCs w:val="28"/>
            <w:rFonts w:eastAsia="" w:cs="" w:ascii="Cambria" w:hAnsi="Cambria"/>
          </w:rPr>
          <w:t>3</w:t>
        </w:r>
        <w:r>
          <w:rPr>
            <w:sz w:val="28"/>
            <w:szCs w:val="28"/>
            <w:rFonts w:eastAsia="" w:cs="" w:ascii="Cambria" w:hAnsi="Cambria"/>
          </w:rPr>
          <w:fldChar w:fldCharType="end"/>
        </w:r>
      </w:p>
      <w:p>
        <w:pPr>
          <w:pStyle w:val="Stopka"/>
          <w:rPr/>
        </w:pPr>
        <w:r>
          <w:rPr/>
        </w:r>
      </w:p>
    </w:sdtContent>
  </w:sdt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1914512308"/>
    </w:sdtPr>
    <w:sdtContent>
      <w:p>
        <w:pPr>
          <w:pStyle w:val="Stopka"/>
          <w:jc w:val="right"/>
          <w:rPr/>
        </w:pPr>
        <w:r>
          <w:rPr>
            <w:rFonts w:eastAsia="" w:cs="" w:ascii="Cambria" w:hAnsi="Cambria" w:asciiTheme="majorHAnsi" w:cstheme="majorBidi" w:eastAsiaTheme="majorEastAsia" w:hAnsiTheme="majorHAnsi"/>
            <w:sz w:val="28"/>
            <w:szCs w:val="28"/>
          </w:rPr>
          <w:t xml:space="preserve">str. </w:t>
        </w:r>
        <w:r>
          <w:rPr>
            <w:rFonts w:eastAsia="" w:cs="" w:ascii="Cambria" w:hAnsi="Cambria" w:asciiTheme="majorHAnsi" w:cstheme="majorBidi" w:eastAsiaTheme="majorEastAsia" w:hAnsiTheme="majorHAnsi"/>
            <w:sz w:val="28"/>
            <w:szCs w:val="28"/>
          </w:rPr>
          <w:fldChar w:fldCharType="begin"/>
        </w:r>
        <w:r>
          <w:rPr>
            <w:sz w:val="28"/>
            <w:szCs w:val="28"/>
            <w:rFonts w:eastAsia="" w:cs="" w:ascii="Cambria" w:hAnsi="Cambria"/>
          </w:rPr>
          <w:instrText> PAGE </w:instrText>
        </w:r>
        <w:r>
          <w:rPr>
            <w:sz w:val="28"/>
            <w:szCs w:val="28"/>
            <w:rFonts w:eastAsia="" w:cs="" w:ascii="Cambria" w:hAnsi="Cambria"/>
          </w:rPr>
          <w:fldChar w:fldCharType="separate"/>
        </w:r>
        <w:r>
          <w:rPr>
            <w:sz w:val="28"/>
            <w:szCs w:val="28"/>
            <w:rFonts w:eastAsia="" w:cs="" w:ascii="Cambria" w:hAnsi="Cambria"/>
          </w:rPr>
          <w:t>11</w:t>
        </w:r>
        <w:r>
          <w:rPr>
            <w:sz w:val="28"/>
            <w:szCs w:val="28"/>
            <w:rFonts w:eastAsia="" w:cs="" w:ascii="Cambria" w:hAnsi="Cambria"/>
          </w:rPr>
          <w:fldChar w:fldCharType="end"/>
        </w:r>
      </w:p>
      <w:p>
        <w:pPr>
          <w:pStyle w:val="Stopka"/>
          <w:rPr/>
        </w:pPr>
        <w:r>
          <w:rPr/>
        </w:r>
      </w:p>
    </w:sdtContent>
  </w:sdt>
</w:ftr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/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205876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Nagwek2">
    <w:name w:val="Heading 2"/>
    <w:basedOn w:val="Normal"/>
    <w:link w:val="Nagwek2Znak"/>
    <w:uiPriority w:val="9"/>
    <w:unhideWhenUsed/>
    <w:qFormat/>
    <w:rsid w:val="00fe2497"/>
    <w:pPr>
      <w:keepNext w:val="true"/>
      <w:keepLines/>
      <w:spacing w:before="40" w:after="0"/>
      <w:outlineLvl w:val="1"/>
    </w:pPr>
    <w:rPr>
      <w:rFonts w:ascii="Cambria" w:hAnsi="Cambria" w:eastAsia="" w:cs="" w:asciiTheme="majorHAnsi" w:cstheme="majorBidi" w:eastAsiaTheme="majorEastAsia" w:hAnsiTheme="majorHAnsi"/>
      <w:color w:val="365F91" w:themeColor="accent1" w:themeShade="bf"/>
      <w:sz w:val="26"/>
      <w:szCs w:val="26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TytuZnak" w:customStyle="1">
    <w:name w:val="Tytuł Znak"/>
    <w:basedOn w:val="DefaultParagraphFont"/>
    <w:link w:val="Tytu"/>
    <w:uiPriority w:val="10"/>
    <w:qFormat/>
    <w:rsid w:val="00ff4676"/>
    <w:rPr>
      <w:rFonts w:ascii="Cambria" w:hAnsi="Cambria" w:eastAsia="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100207"/>
    <w:rPr>
      <w:rFonts w:ascii="Tahoma" w:hAnsi="Tahoma" w:cs="Tahoma"/>
      <w:sz w:val="16"/>
      <w:szCs w:val="16"/>
    </w:rPr>
  </w:style>
  <w:style w:type="character" w:styleId="NagwekZnak" w:customStyle="1">
    <w:name w:val="Nagłówek Znak"/>
    <w:basedOn w:val="DefaultParagraphFont"/>
    <w:link w:val="Nagwek"/>
    <w:uiPriority w:val="99"/>
    <w:qFormat/>
    <w:rsid w:val="00402da6"/>
    <w:rPr/>
  </w:style>
  <w:style w:type="character" w:styleId="StopkaZnak" w:customStyle="1">
    <w:name w:val="Stopka Znak"/>
    <w:basedOn w:val="DefaultParagraphFont"/>
    <w:link w:val="Stopka"/>
    <w:uiPriority w:val="99"/>
    <w:qFormat/>
    <w:rsid w:val="00402da6"/>
    <w:rPr/>
  </w:style>
  <w:style w:type="character" w:styleId="Nagwek2Znak" w:customStyle="1">
    <w:name w:val="Nagłówek 2 Znak"/>
    <w:basedOn w:val="DefaultParagraphFont"/>
    <w:link w:val="Nagwek2"/>
    <w:uiPriority w:val="9"/>
    <w:qFormat/>
    <w:rsid w:val="00fe2497"/>
    <w:rPr>
      <w:rFonts w:ascii="Cambria" w:hAnsi="Cambria" w:eastAsia="" w:cs="" w:asciiTheme="majorHAnsi" w:cstheme="majorBidi" w:eastAsiaTheme="majorEastAsia" w:hAnsiTheme="majorHAnsi"/>
      <w:color w:val="365F91" w:themeColor="accent1" w:themeShade="bf"/>
      <w:sz w:val="26"/>
      <w:szCs w:val="26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Tytu">
    <w:name w:val="Title"/>
    <w:basedOn w:val="Normal"/>
    <w:link w:val="TytuZnak"/>
    <w:uiPriority w:val="10"/>
    <w:qFormat/>
    <w:rsid w:val="00ff4676"/>
    <w:pPr>
      <w:pBdr>
        <w:bottom w:val="single" w:sz="8" w:space="4" w:color="4F81BD"/>
      </w:pBdr>
      <w:spacing w:lineRule="auto" w:line="240" w:before="0" w:after="300"/>
      <w:contextualSpacing/>
    </w:pPr>
    <w:rPr>
      <w:rFonts w:ascii="Cambria" w:hAnsi="Cambria" w:eastAsia="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100207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Gwka">
    <w:name w:val="Header"/>
    <w:basedOn w:val="Normal"/>
    <w:link w:val="NagwekZnak"/>
    <w:uiPriority w:val="99"/>
    <w:unhideWhenUsed/>
    <w:rsid w:val="00402da6"/>
    <w:pPr>
      <w:tabs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Stopka">
    <w:name w:val="Footer"/>
    <w:basedOn w:val="Normal"/>
    <w:link w:val="StopkaZnak"/>
    <w:uiPriority w:val="99"/>
    <w:unhideWhenUsed/>
    <w:rsid w:val="00402da6"/>
    <w:pPr>
      <w:tabs>
        <w:tab w:val="center" w:pos="4536" w:leader="none"/>
        <w:tab w:val="right" w:pos="9072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B0A712-B93E-4119-8775-7477A6953B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2289</TotalTime>
  <Application>LibreOffice/6.0.4.2$Windows_X86_64 LibreOffice_project/9b0d9b32d5dcda91d2f1a96dc04c645c450872bf</Application>
  <Pages>15</Pages>
  <Words>1164</Words>
  <Characters>7622</Characters>
  <CharactersWithSpaces>8813</CharactersWithSpaces>
  <Paragraphs>181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2018-06-28T17:28:00Z</dcterms:created>
  <dc:creator>User</dc:creator>
  <dc:description/>
  <dc:language>pl-PL</dc:language>
  <cp:lastModifiedBy>Aneczka</cp:lastModifiedBy>
  <cp:lastPrinted>2018-05-22T15:43:00Z</cp:lastPrinted>
  <dcterms:modified xsi:type="dcterms:W3CDTF">2018-07-12T07:56:00Z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